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070" w:rsidRDefault="00184A71">
      <w:bookmarkStart w:id="0" w:name="_GoBack"/>
      <w:r>
        <w:rPr>
          <w:noProof/>
        </w:rPr>
        <w:drawing>
          <wp:anchor distT="0" distB="0" distL="114300" distR="114300" simplePos="0" relativeHeight="251664384" behindDoc="0" locked="0" layoutInCell="1" allowOverlap="1" wp14:anchorId="315AD0AD" wp14:editId="04044B4D">
            <wp:simplePos x="0" y="0"/>
            <wp:positionH relativeFrom="column">
              <wp:posOffset>5260932</wp:posOffset>
            </wp:positionH>
            <wp:positionV relativeFrom="paragraph">
              <wp:posOffset>285750</wp:posOffset>
            </wp:positionV>
            <wp:extent cx="1114660" cy="1114660"/>
            <wp:effectExtent l="0" t="0" r="9525" b="9525"/>
            <wp:wrapSquare wrapText="bothSides"/>
            <wp:docPr id="1" name="Picture 1" descr="Preview of your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view of your QR Cod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4660" cy="1114660"/>
                    </a:xfrm>
                    <a:prstGeom prst="rect">
                      <a:avLst/>
                    </a:prstGeom>
                    <a:noFill/>
                    <a:ln>
                      <a:noFill/>
                    </a:ln>
                  </pic:spPr>
                </pic:pic>
              </a:graphicData>
            </a:graphic>
          </wp:anchor>
        </w:drawing>
      </w:r>
      <w:bookmarkEnd w:id="0"/>
      <w:r w:rsidR="00C53DEF">
        <w:t>Polynomials Lesson 4 – Binomial Multiplication</w:t>
      </w:r>
      <w:r w:rsidR="00E41372">
        <w:tab/>
      </w:r>
      <w:r w:rsidR="00E41372">
        <w:tab/>
      </w:r>
      <w:r w:rsidR="00E41372">
        <w:tab/>
      </w:r>
      <w:r w:rsidR="00E41372">
        <w:tab/>
        <w:t>Name:</w:t>
      </w:r>
    </w:p>
    <w:p w:rsidR="00E41372" w:rsidRDefault="002E399A">
      <w:r>
        <w:t>Instructions:  Fill in the all missing information as we go through the lesson.  Do all example problems and show all work.  In the extra space provided, write questions or ideas you may have.</w:t>
      </w:r>
      <w:r w:rsidR="00070E42">
        <w:t xml:space="preserve">  Use </w:t>
      </w:r>
      <w:hyperlink r:id="rId7" w:history="1">
        <w:r w:rsidR="00070E42" w:rsidRPr="00070E42">
          <w:rPr>
            <w:rStyle w:val="Hyperlink"/>
          </w:rPr>
          <w:t>Quizzizz lesson</w:t>
        </w:r>
      </w:hyperlink>
      <w:r w:rsidR="00070E42">
        <w:t xml:space="preserve"> </w:t>
      </w:r>
      <w:r w:rsidR="002C5FA9">
        <w:t xml:space="preserve">(QR code) </w:t>
      </w:r>
      <w:r w:rsidR="00607424">
        <w:t xml:space="preserve">or </w:t>
      </w:r>
      <w:hyperlink r:id="rId8" w:history="1">
        <w:r w:rsidR="00607424" w:rsidRPr="00607424">
          <w:rPr>
            <w:rStyle w:val="Hyperlink"/>
          </w:rPr>
          <w:t>PowerPoint</w:t>
        </w:r>
      </w:hyperlink>
      <w:r w:rsidR="00607424">
        <w:t xml:space="preserve"> </w:t>
      </w:r>
      <w:r w:rsidR="00070E42">
        <w:t>with this handout.</w:t>
      </w:r>
    </w:p>
    <w:p w:rsidR="002E399A" w:rsidRDefault="002E399A">
      <w:r w:rsidRPr="002E399A">
        <w:rPr>
          <w:rFonts w:ascii="Ravie" w:hAnsi="Ravie"/>
          <w:color w:val="FF0000"/>
          <w:sz w:val="28"/>
        </w:rPr>
        <w:t>Warm Up</w:t>
      </w:r>
      <w:r>
        <w:t xml:space="preserve">:  </w:t>
      </w:r>
      <w:r w:rsidR="00C53DEF">
        <w:br/>
        <w:t>1. What is the slope of the equation y = 2x – 11?</w:t>
      </w:r>
      <w:r w:rsidR="00C53DEF">
        <w:br/>
      </w:r>
    </w:p>
    <w:p w:rsidR="00C53DEF" w:rsidRPr="00C53DEF" w:rsidRDefault="00C53DEF">
      <w:r>
        <w:t xml:space="preserve">2. Distribute and combine like terms:  </w:t>
      </w:r>
      <w:r>
        <w:rPr>
          <w:i/>
        </w:rPr>
        <w:t>x</w:t>
      </w:r>
      <w:r>
        <w:t>(</w:t>
      </w:r>
      <w:r>
        <w:rPr>
          <w:i/>
        </w:rPr>
        <w:t>x</w:t>
      </w:r>
      <w:r>
        <w:t xml:space="preserve"> – 3) + 5(</w:t>
      </w:r>
      <w:r>
        <w:rPr>
          <w:i/>
        </w:rPr>
        <w:t>x</w:t>
      </w:r>
      <w:r>
        <w:t xml:space="preserve"> – 3).</w:t>
      </w:r>
    </w:p>
    <w:p w:rsidR="002E399A" w:rsidRDefault="002E399A"/>
    <w:p w:rsidR="002E399A" w:rsidRDefault="002E399A">
      <w:r w:rsidRPr="002E399A">
        <w:rPr>
          <w:rFonts w:ascii="Ravie" w:hAnsi="Ravie"/>
          <w:color w:val="002060"/>
        </w:rPr>
        <w:t>Today’s Objective</w:t>
      </w:r>
      <w:r>
        <w:t>:</w:t>
      </w:r>
      <w:r w:rsidR="00C53DEF">
        <w:t xml:space="preserve">  Today we will ________________ binomial expressions.  We will use our method of distribution we learned yesterday and then find a “short-cut,” called FOIL.  We will also learn about the form of a quadratic expression.</w:t>
      </w:r>
      <w:r w:rsidR="00C53DEF">
        <w:br/>
      </w:r>
      <w:r w:rsidR="00C53DEF">
        <w:br/>
        <w:t xml:space="preserve">Specifically, we will be looking for patterns in the ___________________ that are quadratic.  </w:t>
      </w:r>
      <w:r w:rsidR="00C53DEF">
        <w:br/>
      </w:r>
      <w:r w:rsidR="00C53DEF">
        <w:br/>
        <w:t xml:space="preserve">Quadratic polynomials have a _______________________ of ________.  </w:t>
      </w:r>
    </w:p>
    <w:p w:rsidR="002E399A" w:rsidRDefault="00650C3C">
      <w:r>
        <w:t>A fact about quadratic polynomials:</w:t>
      </w:r>
    </w:p>
    <w:p w:rsidR="006E1DE7" w:rsidRDefault="00C20711">
      <w:r>
        <w:rPr>
          <w:rFonts w:ascii="Playbill" w:hAnsi="Playbill"/>
          <w:sz w:val="44"/>
        </w:rPr>
        <w:t>Example #1</w:t>
      </w:r>
      <w:r w:rsidR="002E399A">
        <w:t>:</w:t>
      </w:r>
      <w:r w:rsidR="006B657C">
        <w:tab/>
      </w:r>
      <w:r w:rsidR="00C53DEF">
        <w:t xml:space="preserve">Multiply the following. </w:t>
      </w:r>
    </w:p>
    <w:tbl>
      <w:tblPr>
        <w:tblStyle w:val="TableGrid"/>
        <w:tblW w:w="7110" w:type="dxa"/>
        <w:tblInd w:w="2245" w:type="dxa"/>
        <w:tblLook w:val="04A0" w:firstRow="1" w:lastRow="0" w:firstColumn="1" w:lastColumn="0" w:noHBand="0" w:noVBand="1"/>
      </w:tblPr>
      <w:tblGrid>
        <w:gridCol w:w="2430"/>
        <w:gridCol w:w="4680"/>
      </w:tblGrid>
      <w:tr w:rsidR="00C53DEF" w:rsidTr="00C53DEF">
        <w:tc>
          <w:tcPr>
            <w:tcW w:w="7110" w:type="dxa"/>
            <w:gridSpan w:val="2"/>
          </w:tcPr>
          <w:p w:rsidR="00C53DEF" w:rsidRPr="00C53DEF" w:rsidRDefault="00C53DEF" w:rsidP="00C53DEF">
            <w:pPr>
              <w:jc w:val="center"/>
              <w:rPr>
                <w:rFonts w:eastAsiaTheme="minorEastAsia"/>
              </w:rPr>
            </w:pPr>
            <m:oMathPara>
              <m:oMath>
                <m:r>
                  <w:rPr>
                    <w:rFonts w:ascii="Cambria Math" w:hAnsi="Cambria Math"/>
                  </w:rPr>
                  <m:t>(x+5)(x-3)</m:t>
                </m:r>
              </m:oMath>
            </m:oMathPara>
          </w:p>
          <w:p w:rsidR="00C53DEF" w:rsidRDefault="00C53DEF" w:rsidP="00C53DEF"/>
        </w:tc>
      </w:tr>
      <w:tr w:rsidR="00C53DEF" w:rsidTr="00C53DEF">
        <w:tc>
          <w:tcPr>
            <w:tcW w:w="2430" w:type="dxa"/>
          </w:tcPr>
          <w:p w:rsidR="00C53DEF" w:rsidRPr="00C53DEF" w:rsidRDefault="00C53DEF" w:rsidP="00C53DEF">
            <w:pPr>
              <w:rPr>
                <w:b/>
              </w:rPr>
            </w:pPr>
            <w:r w:rsidRPr="00C53DEF">
              <w:rPr>
                <w:b/>
              </w:rPr>
              <w:t>Set Up</w:t>
            </w:r>
          </w:p>
          <w:p w:rsidR="00C53DEF" w:rsidRPr="00C53DEF" w:rsidRDefault="00C53DEF" w:rsidP="00C53DEF">
            <w:pPr>
              <w:rPr>
                <w:b/>
              </w:rPr>
            </w:pPr>
          </w:p>
        </w:tc>
        <w:tc>
          <w:tcPr>
            <w:tcW w:w="4680" w:type="dxa"/>
          </w:tcPr>
          <w:p w:rsidR="00C53DEF" w:rsidRDefault="00C53DEF" w:rsidP="00C53DEF"/>
        </w:tc>
      </w:tr>
      <w:tr w:rsidR="00C53DEF" w:rsidTr="00C53DEF">
        <w:tc>
          <w:tcPr>
            <w:tcW w:w="2430" w:type="dxa"/>
          </w:tcPr>
          <w:p w:rsidR="00C53DEF" w:rsidRPr="00C53DEF" w:rsidRDefault="00C53DEF" w:rsidP="00C53DEF">
            <w:pPr>
              <w:rPr>
                <w:b/>
              </w:rPr>
            </w:pPr>
            <w:r w:rsidRPr="00C53DEF">
              <w:rPr>
                <w:b/>
              </w:rPr>
              <w:t>Distribute</w:t>
            </w:r>
          </w:p>
          <w:p w:rsidR="00C53DEF" w:rsidRPr="00C53DEF" w:rsidRDefault="00C53DEF" w:rsidP="00C53DEF">
            <w:pPr>
              <w:rPr>
                <w:b/>
              </w:rPr>
            </w:pPr>
          </w:p>
        </w:tc>
        <w:tc>
          <w:tcPr>
            <w:tcW w:w="4680" w:type="dxa"/>
          </w:tcPr>
          <w:p w:rsidR="00C53DEF" w:rsidRDefault="00C53DEF" w:rsidP="00C53DEF"/>
        </w:tc>
      </w:tr>
      <w:tr w:rsidR="00C53DEF" w:rsidTr="00C53DEF">
        <w:tc>
          <w:tcPr>
            <w:tcW w:w="2430" w:type="dxa"/>
          </w:tcPr>
          <w:p w:rsidR="00C53DEF" w:rsidRPr="00C53DEF" w:rsidRDefault="00C53DEF" w:rsidP="00C53DEF">
            <w:pPr>
              <w:rPr>
                <w:b/>
              </w:rPr>
            </w:pPr>
            <w:r w:rsidRPr="00C53DEF">
              <w:rPr>
                <w:b/>
              </w:rPr>
              <w:t>Combine Like Terms</w:t>
            </w:r>
          </w:p>
          <w:p w:rsidR="00C53DEF" w:rsidRPr="00C53DEF" w:rsidRDefault="00C53DEF" w:rsidP="00C53DEF">
            <w:pPr>
              <w:rPr>
                <w:b/>
              </w:rPr>
            </w:pPr>
          </w:p>
        </w:tc>
        <w:tc>
          <w:tcPr>
            <w:tcW w:w="4680" w:type="dxa"/>
          </w:tcPr>
          <w:p w:rsidR="00C53DEF" w:rsidRDefault="00C53DEF" w:rsidP="00C53DEF"/>
        </w:tc>
      </w:tr>
    </w:tbl>
    <w:p w:rsidR="00C53DEF" w:rsidRDefault="00C53DEF" w:rsidP="00C53DEF"/>
    <w:p w:rsidR="00C53DEF" w:rsidRDefault="00C53DEF" w:rsidP="00C53DEF">
      <w:r>
        <w:t xml:space="preserve">This answer is called ___________________ because it has a degree of ______________.  These are INCREDIBLY IMPORTANT!  </w:t>
      </w:r>
    </w:p>
    <w:p w:rsidR="00C53DEF" w:rsidRDefault="00C53DEF" w:rsidP="00C53DEF"/>
    <w:p w:rsidR="00C53DEF" w:rsidRDefault="00C53DEF" w:rsidP="00C53DEF">
      <w:r>
        <w:t xml:space="preserve">The Standard Form of a quadratic expression is ___________________________________.  The </w:t>
      </w:r>
    </w:p>
    <w:p w:rsidR="00C53DEF" w:rsidRDefault="00C53DEF" w:rsidP="00C53DEF">
      <w:r>
        <w:t>leading coefficient is ________________ and the constant term is ____________.</w:t>
      </w:r>
    </w:p>
    <w:p w:rsidR="00C53DEF" w:rsidRDefault="00C53DEF" w:rsidP="00C53DEF"/>
    <w:p w:rsidR="00C53DEF" w:rsidRDefault="00C53DEF" w:rsidP="00C53DEF">
      <w:pPr>
        <w:rPr>
          <w:rFonts w:eastAsiaTheme="minorEastAsia"/>
        </w:rPr>
      </w:pPr>
      <w:r>
        <w:t xml:space="preserve">In the expression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-8x+42,</m:t>
        </m:r>
      </m:oMath>
      <w:r>
        <w:rPr>
          <w:rFonts w:eastAsiaTheme="minorEastAsia"/>
        </w:rPr>
        <w:t xml:space="preserve"> identify the value of </w:t>
      </w:r>
      <w:r>
        <w:rPr>
          <w:rFonts w:eastAsiaTheme="minorEastAsia"/>
          <w:i/>
        </w:rPr>
        <w:t>a, b,</w:t>
      </w:r>
      <w:r>
        <w:rPr>
          <w:rFonts w:eastAsiaTheme="minorEastAsia"/>
        </w:rPr>
        <w:t xml:space="preserve"> and </w:t>
      </w:r>
      <w:r>
        <w:rPr>
          <w:rFonts w:eastAsiaTheme="minorEastAsia"/>
          <w:i/>
        </w:rPr>
        <w:t>c</w:t>
      </w:r>
      <w:r>
        <w:rPr>
          <w:rFonts w:eastAsiaTheme="minorEastAsia"/>
        </w:rPr>
        <w:t xml:space="preserve">.  </w:t>
      </w:r>
    </w:p>
    <w:p w:rsidR="00C53DEF" w:rsidRDefault="00C53DEF" w:rsidP="00C53DEF">
      <w:pPr>
        <w:jc w:val="center"/>
        <w:rPr>
          <w:rFonts w:eastAsiaTheme="minorEastAsia"/>
          <w:i/>
        </w:rPr>
      </w:pPr>
      <w:r>
        <w:rPr>
          <w:rFonts w:eastAsiaTheme="minorEastAsia"/>
          <w:i/>
        </w:rPr>
        <w:t>a = _______________________  b = _______________________  c = ________________________</w:t>
      </w:r>
    </w:p>
    <w:p w:rsidR="00846753" w:rsidRDefault="00846753" w:rsidP="00846753">
      <w:pPr>
        <w:rPr>
          <w:rFonts w:eastAsiaTheme="minorEastAsia"/>
        </w:rPr>
      </w:pPr>
      <w:r w:rsidRPr="00846753">
        <w:rPr>
          <w:rFonts w:ascii="Algerian" w:eastAsiaTheme="minorEastAsia" w:hAnsi="Algerian"/>
          <w:color w:val="0070C0"/>
          <w:sz w:val="28"/>
        </w:rPr>
        <w:lastRenderedPageBreak/>
        <w:t>Note</w:t>
      </w:r>
      <w:r>
        <w:rPr>
          <w:rFonts w:eastAsiaTheme="minorEastAsia"/>
        </w:rPr>
        <w:t xml:space="preserve">: In the following example </w:t>
      </w:r>
      <w:r>
        <w:rPr>
          <w:rFonts w:eastAsiaTheme="minorEastAsia"/>
          <w:i/>
        </w:rPr>
        <w:t>a</w:t>
      </w:r>
      <w:r>
        <w:rPr>
          <w:rFonts w:eastAsiaTheme="minorEastAsia"/>
        </w:rPr>
        <w:t xml:space="preserve"> and </w:t>
      </w:r>
      <w:r>
        <w:rPr>
          <w:rFonts w:eastAsiaTheme="minorEastAsia"/>
          <w:i/>
        </w:rPr>
        <w:t>b</w:t>
      </w:r>
      <w:r>
        <w:rPr>
          <w:rFonts w:eastAsiaTheme="minorEastAsia"/>
        </w:rPr>
        <w:t xml:space="preserve"> and </w:t>
      </w:r>
      <w:r>
        <w:rPr>
          <w:rFonts w:eastAsiaTheme="minorEastAsia"/>
          <w:i/>
        </w:rPr>
        <w:t>c</w:t>
      </w:r>
      <w:r>
        <w:rPr>
          <w:rFonts w:eastAsiaTheme="minorEastAsia"/>
        </w:rPr>
        <w:t xml:space="preserve"> are all _____________.</w:t>
      </w:r>
    </w:p>
    <w:p w:rsidR="00846753" w:rsidRDefault="00846753" w:rsidP="00846753">
      <w:pPr>
        <w:jc w:val="center"/>
      </w:pPr>
      <w:r>
        <w:rPr>
          <w:i/>
        </w:rPr>
        <w:t>x</w:t>
      </w:r>
      <w:r>
        <w:rPr>
          <w:vertAlign w:val="superscript"/>
        </w:rPr>
        <w:t>2</w:t>
      </w:r>
      <w:r>
        <w:t xml:space="preserve"> + </w:t>
      </w:r>
      <w:r>
        <w:rPr>
          <w:i/>
        </w:rPr>
        <w:t>x</w:t>
      </w:r>
      <w:r>
        <w:t xml:space="preserve"> + 1</w:t>
      </w:r>
    </w:p>
    <w:p w:rsidR="00846753" w:rsidRDefault="00846753" w:rsidP="00846753">
      <w:r>
        <w:t xml:space="preserve">Write a quadratic expression where </w:t>
      </w:r>
      <w:r>
        <w:rPr>
          <w:i/>
        </w:rPr>
        <w:t>a</w:t>
      </w:r>
      <w:r>
        <w:t xml:space="preserve"> = 2, </w:t>
      </w:r>
      <w:r>
        <w:rPr>
          <w:i/>
        </w:rPr>
        <w:t xml:space="preserve">b = </w:t>
      </w:r>
      <w:r>
        <w:t xml:space="preserve">0¸and </w:t>
      </w:r>
      <w:r>
        <w:rPr>
          <w:i/>
        </w:rPr>
        <w:t>c</w:t>
      </w:r>
      <w:r>
        <w:t xml:space="preserve"> = ―4</w:t>
      </w:r>
    </w:p>
    <w:p w:rsidR="00846753" w:rsidRDefault="00846753" w:rsidP="00846753"/>
    <w:p w:rsidR="00846753" w:rsidRDefault="00846753" w:rsidP="00846753"/>
    <w:p w:rsidR="00846753" w:rsidRDefault="00846753" w:rsidP="00846753">
      <w:r>
        <w:rPr>
          <w:i/>
        </w:rPr>
        <w:t>a</w:t>
      </w:r>
      <w:r>
        <w:t xml:space="preserve"> is the _________________________ and </w:t>
      </w:r>
      <w:r>
        <w:rPr>
          <w:i/>
        </w:rPr>
        <w:t>c</w:t>
      </w:r>
      <w:r>
        <w:t xml:space="preserve"> is called the </w:t>
      </w:r>
      <w:r>
        <w:softHyphen/>
      </w:r>
      <w:r>
        <w:softHyphen/>
      </w:r>
      <w:r>
        <w:softHyphen/>
      </w:r>
      <w:r>
        <w:softHyphen/>
      </w:r>
      <w:r>
        <w:softHyphen/>
      </w:r>
      <w:r>
        <w:softHyphen/>
      </w:r>
      <w:r>
        <w:softHyphen/>
      </w:r>
      <w:r>
        <w:softHyphen/>
      </w:r>
      <w:r>
        <w:softHyphen/>
      </w:r>
      <w:r>
        <w:softHyphen/>
      </w:r>
      <w:r>
        <w:softHyphen/>
      </w:r>
      <w:r>
        <w:softHyphen/>
        <w:t>________________________.</w:t>
      </w:r>
    </w:p>
    <w:p w:rsidR="00846753" w:rsidRPr="00846753" w:rsidRDefault="00846753" w:rsidP="00846753"/>
    <w:p w:rsidR="00C20711" w:rsidRDefault="00C20711"/>
    <w:p w:rsidR="006E1DE7" w:rsidRDefault="006E1DE7" w:rsidP="006E1DE7">
      <w:pPr>
        <w:rPr>
          <w:rFonts w:ascii="Century Gothic" w:hAnsi="Century Gothic"/>
          <w:b/>
          <w:color w:val="002060"/>
          <w:sz w:val="28"/>
        </w:rPr>
      </w:pPr>
      <w:r>
        <w:rPr>
          <w:rFonts w:ascii="Century Gothic" w:hAnsi="Century Gothic"/>
          <w:b/>
          <w:color w:val="002060"/>
          <w:sz w:val="28"/>
        </w:rPr>
        <w:t xml:space="preserve">Example 2:  </w:t>
      </w:r>
      <w:r w:rsidR="00846753">
        <w:rPr>
          <w:rFonts w:ascii="Century Gothic" w:hAnsi="Century Gothic"/>
          <w:b/>
          <w:color w:val="002060"/>
          <w:sz w:val="28"/>
        </w:rPr>
        <w:t>Distribute the following expression.</w:t>
      </w:r>
    </w:p>
    <w:tbl>
      <w:tblPr>
        <w:tblStyle w:val="TableGrid"/>
        <w:tblW w:w="7110" w:type="dxa"/>
        <w:tblInd w:w="2245" w:type="dxa"/>
        <w:tblLook w:val="04A0" w:firstRow="1" w:lastRow="0" w:firstColumn="1" w:lastColumn="0" w:noHBand="0" w:noVBand="1"/>
      </w:tblPr>
      <w:tblGrid>
        <w:gridCol w:w="2430"/>
        <w:gridCol w:w="4680"/>
      </w:tblGrid>
      <w:tr w:rsidR="00846753" w:rsidTr="00C010E1">
        <w:tc>
          <w:tcPr>
            <w:tcW w:w="7110" w:type="dxa"/>
            <w:gridSpan w:val="2"/>
          </w:tcPr>
          <w:p w:rsidR="00846753" w:rsidRPr="00C53DEF" w:rsidRDefault="00846753" w:rsidP="00C010E1">
            <w:pPr>
              <w:jc w:val="center"/>
              <w:rPr>
                <w:rFonts w:eastAsiaTheme="minorEastAsia"/>
              </w:rPr>
            </w:pPr>
            <m:oMathPara>
              <m:oMath>
                <m:r>
                  <w:rPr>
                    <w:rFonts w:ascii="Cambria Math" w:hAnsi="Cambria Math"/>
                  </w:rPr>
                  <m:t>(x+4)(x-4)</m:t>
                </m:r>
              </m:oMath>
            </m:oMathPara>
          </w:p>
          <w:p w:rsidR="00846753" w:rsidRDefault="00846753" w:rsidP="00C010E1"/>
        </w:tc>
      </w:tr>
      <w:tr w:rsidR="00846753" w:rsidTr="00C010E1">
        <w:tc>
          <w:tcPr>
            <w:tcW w:w="2430" w:type="dxa"/>
          </w:tcPr>
          <w:p w:rsidR="00846753" w:rsidRPr="00C53DEF" w:rsidRDefault="00846753" w:rsidP="00C010E1">
            <w:pPr>
              <w:rPr>
                <w:b/>
              </w:rPr>
            </w:pPr>
            <w:r w:rsidRPr="00C53DEF">
              <w:rPr>
                <w:b/>
              </w:rPr>
              <w:t>Set Up</w:t>
            </w:r>
          </w:p>
          <w:p w:rsidR="00846753" w:rsidRPr="00C53DEF" w:rsidRDefault="00846753" w:rsidP="00C010E1">
            <w:pPr>
              <w:rPr>
                <w:b/>
              </w:rPr>
            </w:pPr>
          </w:p>
        </w:tc>
        <w:tc>
          <w:tcPr>
            <w:tcW w:w="4680" w:type="dxa"/>
          </w:tcPr>
          <w:p w:rsidR="00846753" w:rsidRDefault="00846753" w:rsidP="00C010E1"/>
        </w:tc>
      </w:tr>
      <w:tr w:rsidR="00846753" w:rsidTr="00C010E1">
        <w:tc>
          <w:tcPr>
            <w:tcW w:w="2430" w:type="dxa"/>
          </w:tcPr>
          <w:p w:rsidR="00846753" w:rsidRPr="00C53DEF" w:rsidRDefault="00846753" w:rsidP="00C010E1">
            <w:pPr>
              <w:rPr>
                <w:b/>
              </w:rPr>
            </w:pPr>
            <w:r w:rsidRPr="00C53DEF">
              <w:rPr>
                <w:b/>
              </w:rPr>
              <w:t>Distribute</w:t>
            </w:r>
          </w:p>
          <w:p w:rsidR="00846753" w:rsidRPr="00C53DEF" w:rsidRDefault="00846753" w:rsidP="00C010E1">
            <w:pPr>
              <w:rPr>
                <w:b/>
              </w:rPr>
            </w:pPr>
          </w:p>
        </w:tc>
        <w:tc>
          <w:tcPr>
            <w:tcW w:w="4680" w:type="dxa"/>
          </w:tcPr>
          <w:p w:rsidR="00846753" w:rsidRDefault="00846753" w:rsidP="00C010E1"/>
        </w:tc>
      </w:tr>
      <w:tr w:rsidR="00846753" w:rsidTr="00C010E1">
        <w:tc>
          <w:tcPr>
            <w:tcW w:w="2430" w:type="dxa"/>
          </w:tcPr>
          <w:p w:rsidR="00846753" w:rsidRPr="00C53DEF" w:rsidRDefault="00846753" w:rsidP="00C010E1">
            <w:pPr>
              <w:rPr>
                <w:b/>
              </w:rPr>
            </w:pPr>
            <w:r w:rsidRPr="00C53DEF">
              <w:rPr>
                <w:b/>
              </w:rPr>
              <w:t>Combine Like Terms</w:t>
            </w:r>
          </w:p>
          <w:p w:rsidR="00846753" w:rsidRPr="00C53DEF" w:rsidRDefault="00846753" w:rsidP="00C010E1">
            <w:pPr>
              <w:rPr>
                <w:b/>
              </w:rPr>
            </w:pPr>
          </w:p>
        </w:tc>
        <w:tc>
          <w:tcPr>
            <w:tcW w:w="4680" w:type="dxa"/>
          </w:tcPr>
          <w:p w:rsidR="00846753" w:rsidRDefault="00846753" w:rsidP="00C010E1"/>
        </w:tc>
      </w:tr>
    </w:tbl>
    <w:p w:rsidR="006B657C" w:rsidRDefault="006B657C"/>
    <w:p w:rsidR="006B657C" w:rsidRDefault="00846753">
      <w:r>
        <w:t xml:space="preserve">This quadratic is called a ___________________ of __________________ because the first and </w:t>
      </w:r>
      <w:r>
        <w:br/>
      </w:r>
      <w:r>
        <w:br/>
        <w:t>last terms are both __________________.</w:t>
      </w:r>
    </w:p>
    <w:p w:rsidR="00846753" w:rsidRDefault="00C03DE2" w:rsidP="00C03DE2">
      <w:r w:rsidRPr="00C03DE2">
        <w:rPr>
          <w:rFonts w:ascii="Playbill" w:hAnsi="Playbill"/>
          <w:color w:val="C00000"/>
          <w:sz w:val="44"/>
        </w:rPr>
        <w:t>Example #</w:t>
      </w:r>
      <w:r w:rsidR="006E1DE7">
        <w:rPr>
          <w:rFonts w:ascii="Playbill" w:hAnsi="Playbill"/>
          <w:color w:val="C00000"/>
          <w:sz w:val="44"/>
        </w:rPr>
        <w:t>3</w:t>
      </w:r>
      <w:r>
        <w:t xml:space="preserve">: </w:t>
      </w:r>
    </w:p>
    <w:tbl>
      <w:tblPr>
        <w:tblStyle w:val="TableGrid"/>
        <w:tblW w:w="7110" w:type="dxa"/>
        <w:tblInd w:w="2245" w:type="dxa"/>
        <w:tblLook w:val="04A0" w:firstRow="1" w:lastRow="0" w:firstColumn="1" w:lastColumn="0" w:noHBand="0" w:noVBand="1"/>
      </w:tblPr>
      <w:tblGrid>
        <w:gridCol w:w="2430"/>
        <w:gridCol w:w="4680"/>
      </w:tblGrid>
      <w:tr w:rsidR="00846753" w:rsidTr="00C010E1">
        <w:tc>
          <w:tcPr>
            <w:tcW w:w="7110" w:type="dxa"/>
            <w:gridSpan w:val="2"/>
          </w:tcPr>
          <w:p w:rsidR="00846753" w:rsidRPr="00C53DEF" w:rsidRDefault="00846753" w:rsidP="00C010E1">
            <w:pPr>
              <w:jc w:val="center"/>
              <w:rPr>
                <w:rFonts w:eastAsiaTheme="minorEastAsia"/>
              </w:rPr>
            </w:pPr>
            <m:oMathPara>
              <m:oMath>
                <m:r>
                  <w:rPr>
                    <w:rFonts w:ascii="Cambria Math" w:hAnsi="Cambria Math"/>
                  </w:rPr>
                  <m:t>(2x+5)(x-7)</m:t>
                </m:r>
              </m:oMath>
            </m:oMathPara>
          </w:p>
          <w:p w:rsidR="00846753" w:rsidRDefault="00846753" w:rsidP="00C010E1"/>
        </w:tc>
      </w:tr>
      <w:tr w:rsidR="00846753" w:rsidTr="00C010E1">
        <w:tc>
          <w:tcPr>
            <w:tcW w:w="2430" w:type="dxa"/>
          </w:tcPr>
          <w:p w:rsidR="00846753" w:rsidRPr="00C53DEF" w:rsidRDefault="00846753" w:rsidP="00C010E1">
            <w:pPr>
              <w:rPr>
                <w:b/>
              </w:rPr>
            </w:pPr>
            <w:r w:rsidRPr="00C53DEF">
              <w:rPr>
                <w:b/>
              </w:rPr>
              <w:t>Set Up</w:t>
            </w:r>
          </w:p>
          <w:p w:rsidR="00846753" w:rsidRPr="00C53DEF" w:rsidRDefault="00846753" w:rsidP="00C010E1">
            <w:pPr>
              <w:rPr>
                <w:b/>
              </w:rPr>
            </w:pPr>
          </w:p>
        </w:tc>
        <w:tc>
          <w:tcPr>
            <w:tcW w:w="4680" w:type="dxa"/>
          </w:tcPr>
          <w:p w:rsidR="00846753" w:rsidRDefault="00846753" w:rsidP="00C010E1"/>
        </w:tc>
      </w:tr>
      <w:tr w:rsidR="00846753" w:rsidTr="00C010E1">
        <w:tc>
          <w:tcPr>
            <w:tcW w:w="2430" w:type="dxa"/>
          </w:tcPr>
          <w:p w:rsidR="00846753" w:rsidRPr="00C53DEF" w:rsidRDefault="00846753" w:rsidP="00C010E1">
            <w:pPr>
              <w:rPr>
                <w:b/>
              </w:rPr>
            </w:pPr>
            <w:r w:rsidRPr="00C53DEF">
              <w:rPr>
                <w:b/>
              </w:rPr>
              <w:t>Distribute</w:t>
            </w:r>
          </w:p>
          <w:p w:rsidR="00846753" w:rsidRPr="00C53DEF" w:rsidRDefault="00846753" w:rsidP="00C010E1">
            <w:pPr>
              <w:rPr>
                <w:b/>
              </w:rPr>
            </w:pPr>
          </w:p>
        </w:tc>
        <w:tc>
          <w:tcPr>
            <w:tcW w:w="4680" w:type="dxa"/>
          </w:tcPr>
          <w:p w:rsidR="00846753" w:rsidRDefault="00846753" w:rsidP="00C010E1"/>
        </w:tc>
      </w:tr>
      <w:tr w:rsidR="00846753" w:rsidTr="00C010E1">
        <w:tc>
          <w:tcPr>
            <w:tcW w:w="2430" w:type="dxa"/>
          </w:tcPr>
          <w:p w:rsidR="00846753" w:rsidRPr="00C53DEF" w:rsidRDefault="00846753" w:rsidP="00C010E1">
            <w:pPr>
              <w:rPr>
                <w:b/>
              </w:rPr>
            </w:pPr>
            <w:r w:rsidRPr="00C53DEF">
              <w:rPr>
                <w:b/>
              </w:rPr>
              <w:t>Combine Like Terms</w:t>
            </w:r>
          </w:p>
          <w:p w:rsidR="00846753" w:rsidRPr="00C53DEF" w:rsidRDefault="00846753" w:rsidP="00C010E1">
            <w:pPr>
              <w:rPr>
                <w:b/>
              </w:rPr>
            </w:pPr>
          </w:p>
        </w:tc>
        <w:tc>
          <w:tcPr>
            <w:tcW w:w="4680" w:type="dxa"/>
          </w:tcPr>
          <w:p w:rsidR="00846753" w:rsidRDefault="00846753" w:rsidP="00C010E1"/>
        </w:tc>
      </w:tr>
    </w:tbl>
    <w:p w:rsidR="00846753" w:rsidRDefault="00CE428E" w:rsidP="00C03DE2">
      <w:r>
        <w:br/>
      </w:r>
      <w:r w:rsidR="00846753">
        <w:t>What is the leading coefficient?</w:t>
      </w:r>
    </w:p>
    <w:p w:rsidR="00846753" w:rsidRDefault="00846753" w:rsidP="00C03DE2"/>
    <w:p w:rsidR="00846753" w:rsidRDefault="00846753" w:rsidP="00C03DE2">
      <w:r>
        <w:t>What is the constant term?</w:t>
      </w:r>
    </w:p>
    <w:p w:rsidR="00846753" w:rsidRDefault="00846753" w:rsidP="00C03DE2"/>
    <w:p w:rsidR="00CE428E" w:rsidRPr="00846753" w:rsidRDefault="00CE428E" w:rsidP="00846753">
      <w:r>
        <w:lastRenderedPageBreak/>
        <w:br/>
      </w:r>
      <w:r w:rsidR="008C09B7" w:rsidRPr="00C03DE2">
        <w:rPr>
          <w:rFonts w:ascii="Playbill" w:hAnsi="Playbill"/>
          <w:color w:val="C00000"/>
          <w:sz w:val="44"/>
        </w:rPr>
        <w:t>Example #</w:t>
      </w:r>
      <w:r>
        <w:rPr>
          <w:rFonts w:ascii="Playbill" w:hAnsi="Playbill"/>
          <w:color w:val="C00000"/>
          <w:sz w:val="44"/>
        </w:rPr>
        <w:t>4</w:t>
      </w:r>
      <w:r w:rsidR="008C09B7" w:rsidRPr="006E1DE7">
        <w:rPr>
          <w:rFonts w:ascii="Book Antiqua" w:hAnsi="Book Antiqua"/>
          <w:b/>
          <w:sz w:val="24"/>
        </w:rPr>
        <w:t>:</w:t>
      </w:r>
      <w:r>
        <w:rPr>
          <w:rFonts w:ascii="Book Antiqua" w:hAnsi="Book Antiqua"/>
          <w:b/>
          <w:sz w:val="24"/>
        </w:rPr>
        <w:t xml:space="preserve"> </w:t>
      </w:r>
      <w:r w:rsidR="00846753">
        <w:rPr>
          <w:rFonts w:ascii="Book Antiqua" w:hAnsi="Book Antiqua"/>
          <w:b/>
          <w:sz w:val="24"/>
        </w:rPr>
        <w:t xml:space="preserve"> Below there is a table of binomials being multiplied and their products.  Can you find a relationship between the value of </w:t>
      </w:r>
      <w:r w:rsidR="00846753">
        <w:rPr>
          <w:rFonts w:ascii="Book Antiqua" w:hAnsi="Book Antiqua"/>
          <w:b/>
          <w:i/>
          <w:sz w:val="24"/>
        </w:rPr>
        <w:t>b</w:t>
      </w:r>
      <w:r w:rsidR="00846753">
        <w:rPr>
          <w:rFonts w:ascii="Book Antiqua" w:hAnsi="Book Antiqua"/>
          <w:b/>
          <w:sz w:val="24"/>
        </w:rPr>
        <w:t xml:space="preserve"> and the original expression?</w:t>
      </w:r>
    </w:p>
    <w:tbl>
      <w:tblPr>
        <w:tblStyle w:val="TableGrid"/>
        <w:tblW w:w="7110" w:type="dxa"/>
        <w:tblInd w:w="1117" w:type="dxa"/>
        <w:tblLook w:val="04A0" w:firstRow="1" w:lastRow="0" w:firstColumn="1" w:lastColumn="0" w:noHBand="0" w:noVBand="1"/>
      </w:tblPr>
      <w:tblGrid>
        <w:gridCol w:w="3648"/>
        <w:gridCol w:w="3462"/>
      </w:tblGrid>
      <w:tr w:rsidR="00846753" w:rsidTr="00846753">
        <w:tc>
          <w:tcPr>
            <w:tcW w:w="7110" w:type="dxa"/>
            <w:gridSpan w:val="2"/>
          </w:tcPr>
          <w:p w:rsidR="00846753" w:rsidRPr="00846753" w:rsidRDefault="00846753" w:rsidP="00846753">
            <w:pPr>
              <w:rPr>
                <w:rFonts w:ascii="Ravie" w:hAnsi="Ravie"/>
                <w:b/>
              </w:rPr>
            </w:pPr>
            <w:r w:rsidRPr="00846753">
              <w:rPr>
                <w:rFonts w:ascii="Ravie" w:hAnsi="Ravie"/>
                <w:b/>
                <w:color w:val="0070C0"/>
                <w:sz w:val="36"/>
              </w:rPr>
              <w:t>Binomials</w:t>
            </w:r>
          </w:p>
        </w:tc>
      </w:tr>
      <w:tr w:rsidR="00846753" w:rsidTr="00846753">
        <w:tc>
          <w:tcPr>
            <w:tcW w:w="3648" w:type="dxa"/>
          </w:tcPr>
          <w:p w:rsidR="00846753" w:rsidRPr="00C53DEF" w:rsidRDefault="00846753" w:rsidP="00C010E1">
            <w:pPr>
              <w:rPr>
                <w:b/>
              </w:rPr>
            </w:pPr>
            <w:r>
              <w:rPr>
                <w:b/>
              </w:rPr>
              <w:t>Original Expression</w:t>
            </w:r>
          </w:p>
          <w:p w:rsidR="00846753" w:rsidRPr="00C53DEF" w:rsidRDefault="00846753" w:rsidP="00C010E1">
            <w:pPr>
              <w:rPr>
                <w:b/>
              </w:rPr>
            </w:pPr>
          </w:p>
        </w:tc>
        <w:tc>
          <w:tcPr>
            <w:tcW w:w="3462" w:type="dxa"/>
          </w:tcPr>
          <w:p w:rsidR="00846753" w:rsidRPr="00846753" w:rsidRDefault="00846753" w:rsidP="00846753">
            <w:pPr>
              <w:jc w:val="center"/>
              <w:rPr>
                <w:b/>
              </w:rPr>
            </w:pPr>
            <w:r w:rsidRPr="00846753">
              <w:rPr>
                <w:b/>
              </w:rPr>
              <w:t>Product</w:t>
            </w:r>
          </w:p>
        </w:tc>
      </w:tr>
      <w:tr w:rsidR="00846753" w:rsidTr="00846753">
        <w:tc>
          <w:tcPr>
            <w:tcW w:w="3648" w:type="dxa"/>
          </w:tcPr>
          <w:p w:rsidR="00846753" w:rsidRPr="00846753" w:rsidRDefault="00846753" w:rsidP="00846753">
            <w:pPr>
              <w:jc w:val="center"/>
            </w:pPr>
            <w:r>
              <w:t>(</w:t>
            </w:r>
            <w:r>
              <w:rPr>
                <w:i/>
              </w:rPr>
              <w:t>x</w:t>
            </w:r>
            <w:r>
              <w:t xml:space="preserve"> + 4)(</w:t>
            </w:r>
            <w:r>
              <w:rPr>
                <w:i/>
              </w:rPr>
              <w:t>x</w:t>
            </w:r>
            <w:r>
              <w:t xml:space="preserve"> + 2)</w:t>
            </w:r>
          </w:p>
        </w:tc>
        <w:tc>
          <w:tcPr>
            <w:tcW w:w="3462" w:type="dxa"/>
          </w:tcPr>
          <w:p w:rsidR="00846753" w:rsidRPr="00846753" w:rsidRDefault="00BC653F" w:rsidP="00846753">
            <w:pPr>
              <w:jc w:val="center"/>
              <w:rPr>
                <w:vertAlign w:val="superscript"/>
              </w:rPr>
            </w:pPr>
            <m:oMathPara>
              <m:oMath>
                <m:sSup>
                  <m:sSupPr>
                    <m:ctrlPr>
                      <w:rPr>
                        <w:rFonts w:ascii="Cambria Math" w:hAnsi="Cambria Math"/>
                        <w:i/>
                        <w:vertAlign w:val="superscript"/>
                      </w:rPr>
                    </m:ctrlPr>
                  </m:sSupPr>
                  <m:e>
                    <m:r>
                      <w:rPr>
                        <w:rFonts w:ascii="Cambria Math" w:hAnsi="Cambria Math"/>
                        <w:vertAlign w:val="superscript"/>
                      </w:rPr>
                      <m:t>x</m:t>
                    </m:r>
                  </m:e>
                  <m:sup>
                    <m:r>
                      <w:rPr>
                        <w:rFonts w:ascii="Cambria Math" w:hAnsi="Cambria Math"/>
                        <w:vertAlign w:val="superscript"/>
                      </w:rPr>
                      <m:t>2</m:t>
                    </m:r>
                  </m:sup>
                </m:sSup>
                <m:r>
                  <w:rPr>
                    <w:rFonts w:ascii="Cambria Math" w:hAnsi="Cambria Math"/>
                    <w:vertAlign w:val="superscript"/>
                  </w:rPr>
                  <m:t>+6x+8</m:t>
                </m:r>
              </m:oMath>
            </m:oMathPara>
          </w:p>
        </w:tc>
      </w:tr>
      <w:tr w:rsidR="00846753" w:rsidTr="00846753">
        <w:tc>
          <w:tcPr>
            <w:tcW w:w="3648" w:type="dxa"/>
          </w:tcPr>
          <w:p w:rsidR="00846753" w:rsidRDefault="00BC653F" w:rsidP="00846753">
            <w:pPr>
              <w:jc w:val="center"/>
            </w:pPr>
            <m:oMathPara>
              <m:oMath>
                <m:d>
                  <m:dPr>
                    <m:ctrlPr>
                      <w:rPr>
                        <w:rFonts w:ascii="Cambria Math" w:hAnsi="Cambria Math"/>
                        <w:i/>
                      </w:rPr>
                    </m:ctrlPr>
                  </m:dPr>
                  <m:e>
                    <m:r>
                      <w:rPr>
                        <w:rFonts w:ascii="Cambria Math" w:hAnsi="Cambria Math"/>
                      </w:rPr>
                      <m:t>x+5</m:t>
                    </m:r>
                  </m:e>
                </m:d>
                <m:d>
                  <m:dPr>
                    <m:ctrlPr>
                      <w:rPr>
                        <w:rFonts w:ascii="Cambria Math" w:hAnsi="Cambria Math"/>
                        <w:i/>
                      </w:rPr>
                    </m:ctrlPr>
                  </m:dPr>
                  <m:e>
                    <m:r>
                      <w:rPr>
                        <w:rFonts w:ascii="Cambria Math" w:hAnsi="Cambria Math"/>
                      </w:rPr>
                      <m:t>x+6</m:t>
                    </m:r>
                  </m:e>
                </m:d>
              </m:oMath>
            </m:oMathPara>
          </w:p>
        </w:tc>
        <w:tc>
          <w:tcPr>
            <w:tcW w:w="3462" w:type="dxa"/>
          </w:tcPr>
          <w:p w:rsidR="00846753" w:rsidRDefault="00BC653F" w:rsidP="00846753">
            <w:pPr>
              <w:jc w:val="center"/>
              <w:rPr>
                <w:rFonts w:ascii="Century Schoolbook" w:eastAsia="Century Schoolbook" w:hAnsi="Century Schoolbook" w:cs="Times New Roman"/>
                <w:vertAlign w:val="superscript"/>
              </w:rPr>
            </w:pPr>
            <m:oMathPara>
              <m:oMath>
                <m:sSup>
                  <m:sSupPr>
                    <m:ctrlPr>
                      <w:rPr>
                        <w:rFonts w:ascii="Cambria Math" w:eastAsia="Century Schoolbook" w:hAnsi="Cambria Math" w:cs="Times New Roman"/>
                        <w:i/>
                        <w:vertAlign w:val="superscript"/>
                      </w:rPr>
                    </m:ctrlPr>
                  </m:sSupPr>
                  <m:e>
                    <m:r>
                      <w:rPr>
                        <w:rFonts w:ascii="Cambria Math" w:eastAsia="Century Schoolbook" w:hAnsi="Cambria Math" w:cs="Times New Roman"/>
                        <w:vertAlign w:val="superscript"/>
                      </w:rPr>
                      <m:t>x</m:t>
                    </m:r>
                  </m:e>
                  <m:sup>
                    <m:r>
                      <w:rPr>
                        <w:rFonts w:ascii="Cambria Math" w:eastAsia="Century Schoolbook" w:hAnsi="Cambria Math" w:cs="Times New Roman"/>
                        <w:vertAlign w:val="superscript"/>
                      </w:rPr>
                      <m:t>2</m:t>
                    </m:r>
                  </m:sup>
                </m:sSup>
                <m:r>
                  <w:rPr>
                    <w:rFonts w:ascii="Cambria Math" w:eastAsia="Century Schoolbook" w:hAnsi="Cambria Math" w:cs="Times New Roman"/>
                    <w:vertAlign w:val="superscript"/>
                  </w:rPr>
                  <m:t>+11x+30</m:t>
                </m:r>
              </m:oMath>
            </m:oMathPara>
          </w:p>
        </w:tc>
      </w:tr>
      <w:tr w:rsidR="00846753" w:rsidTr="00846753">
        <w:tc>
          <w:tcPr>
            <w:tcW w:w="3648" w:type="dxa"/>
          </w:tcPr>
          <w:p w:rsidR="00846753" w:rsidRDefault="00BC653F" w:rsidP="00846753">
            <w:pPr>
              <w:jc w:val="center"/>
              <w:rPr>
                <w:rFonts w:ascii="Century Schoolbook" w:eastAsia="Century Schoolbook" w:hAnsi="Century Schoolbook" w:cs="Times New Roman"/>
              </w:rPr>
            </w:pPr>
            <m:oMathPara>
              <m:oMath>
                <m:d>
                  <m:dPr>
                    <m:ctrlPr>
                      <w:rPr>
                        <w:rFonts w:ascii="Cambria Math" w:eastAsia="Century Schoolbook" w:hAnsi="Cambria Math" w:cs="Times New Roman"/>
                        <w:i/>
                      </w:rPr>
                    </m:ctrlPr>
                  </m:dPr>
                  <m:e>
                    <m:r>
                      <w:rPr>
                        <w:rFonts w:ascii="Cambria Math" w:eastAsia="Century Schoolbook" w:hAnsi="Cambria Math" w:cs="Times New Roman"/>
                      </w:rPr>
                      <m:t>x+1</m:t>
                    </m:r>
                  </m:e>
                </m:d>
                <m:d>
                  <m:dPr>
                    <m:ctrlPr>
                      <w:rPr>
                        <w:rFonts w:ascii="Cambria Math" w:eastAsia="Century Schoolbook" w:hAnsi="Cambria Math" w:cs="Times New Roman"/>
                        <w:i/>
                      </w:rPr>
                    </m:ctrlPr>
                  </m:dPr>
                  <m:e>
                    <m:r>
                      <w:rPr>
                        <w:rFonts w:ascii="Cambria Math" w:eastAsia="Century Schoolbook" w:hAnsi="Cambria Math" w:cs="Times New Roman"/>
                      </w:rPr>
                      <m:t>x+4</m:t>
                    </m:r>
                  </m:e>
                </m:d>
              </m:oMath>
            </m:oMathPara>
          </w:p>
        </w:tc>
        <w:tc>
          <w:tcPr>
            <w:tcW w:w="3462" w:type="dxa"/>
          </w:tcPr>
          <w:p w:rsidR="00846753" w:rsidRDefault="00BC653F" w:rsidP="00846753">
            <w:pPr>
              <w:jc w:val="center"/>
              <w:rPr>
                <w:rFonts w:ascii="Century Schoolbook" w:eastAsia="Century Schoolbook" w:hAnsi="Century Schoolbook" w:cs="Times New Roman"/>
                <w:vertAlign w:val="superscript"/>
              </w:rPr>
            </w:pPr>
            <m:oMathPara>
              <m:oMath>
                <m:sSup>
                  <m:sSupPr>
                    <m:ctrlPr>
                      <w:rPr>
                        <w:rFonts w:ascii="Cambria Math" w:eastAsia="Century Schoolbook" w:hAnsi="Cambria Math" w:cs="Times New Roman"/>
                        <w:i/>
                        <w:vertAlign w:val="superscript"/>
                      </w:rPr>
                    </m:ctrlPr>
                  </m:sSupPr>
                  <m:e>
                    <m:r>
                      <w:rPr>
                        <w:rFonts w:ascii="Cambria Math" w:eastAsia="Century Schoolbook" w:hAnsi="Cambria Math" w:cs="Times New Roman"/>
                        <w:vertAlign w:val="superscript"/>
                      </w:rPr>
                      <m:t>x</m:t>
                    </m:r>
                  </m:e>
                  <m:sup>
                    <m:r>
                      <w:rPr>
                        <w:rFonts w:ascii="Cambria Math" w:eastAsia="Century Schoolbook" w:hAnsi="Cambria Math" w:cs="Times New Roman"/>
                        <w:vertAlign w:val="superscript"/>
                      </w:rPr>
                      <m:t>2</m:t>
                    </m:r>
                  </m:sup>
                </m:sSup>
                <m:r>
                  <w:rPr>
                    <w:rFonts w:ascii="Cambria Math" w:eastAsia="Century Schoolbook" w:hAnsi="Cambria Math" w:cs="Times New Roman"/>
                    <w:vertAlign w:val="superscript"/>
                  </w:rPr>
                  <m:t>+5x+4</m:t>
                </m:r>
              </m:oMath>
            </m:oMathPara>
          </w:p>
        </w:tc>
      </w:tr>
      <w:tr w:rsidR="00846753" w:rsidTr="00846753">
        <w:tc>
          <w:tcPr>
            <w:tcW w:w="3648" w:type="dxa"/>
          </w:tcPr>
          <w:p w:rsidR="00846753" w:rsidRDefault="00BC653F" w:rsidP="00846753">
            <w:pPr>
              <w:jc w:val="center"/>
              <w:rPr>
                <w:rFonts w:ascii="Century Schoolbook" w:eastAsia="Century Schoolbook" w:hAnsi="Century Schoolbook" w:cs="Times New Roman"/>
              </w:rPr>
            </w:pPr>
            <m:oMathPara>
              <m:oMath>
                <m:d>
                  <m:dPr>
                    <m:ctrlPr>
                      <w:rPr>
                        <w:rFonts w:ascii="Cambria Math" w:eastAsia="Century Schoolbook" w:hAnsi="Cambria Math" w:cs="Times New Roman"/>
                        <w:i/>
                      </w:rPr>
                    </m:ctrlPr>
                  </m:dPr>
                  <m:e>
                    <m:r>
                      <w:rPr>
                        <w:rFonts w:ascii="Cambria Math" w:eastAsia="Century Schoolbook" w:hAnsi="Cambria Math" w:cs="Times New Roman"/>
                      </w:rPr>
                      <m:t>x+10</m:t>
                    </m:r>
                  </m:e>
                </m:d>
                <m:d>
                  <m:dPr>
                    <m:ctrlPr>
                      <w:rPr>
                        <w:rFonts w:ascii="Cambria Math" w:eastAsia="Century Schoolbook" w:hAnsi="Cambria Math" w:cs="Times New Roman"/>
                        <w:i/>
                      </w:rPr>
                    </m:ctrlPr>
                  </m:dPr>
                  <m:e>
                    <m:r>
                      <w:rPr>
                        <w:rFonts w:ascii="Cambria Math" w:eastAsia="Century Schoolbook" w:hAnsi="Cambria Math" w:cs="Times New Roman"/>
                      </w:rPr>
                      <m:t>x+9</m:t>
                    </m:r>
                  </m:e>
                </m:d>
              </m:oMath>
            </m:oMathPara>
          </w:p>
        </w:tc>
        <w:tc>
          <w:tcPr>
            <w:tcW w:w="3462" w:type="dxa"/>
          </w:tcPr>
          <w:p w:rsidR="00846753" w:rsidRDefault="00BC653F" w:rsidP="00846753">
            <w:pPr>
              <w:jc w:val="center"/>
              <w:rPr>
                <w:rFonts w:ascii="Century Schoolbook" w:eastAsia="Century Schoolbook" w:hAnsi="Century Schoolbook" w:cs="Times New Roman"/>
                <w:vertAlign w:val="superscript"/>
              </w:rPr>
            </w:pPr>
            <m:oMathPara>
              <m:oMath>
                <m:sSup>
                  <m:sSupPr>
                    <m:ctrlPr>
                      <w:rPr>
                        <w:rFonts w:ascii="Cambria Math" w:eastAsia="Century Schoolbook" w:hAnsi="Cambria Math" w:cs="Times New Roman"/>
                        <w:i/>
                        <w:vertAlign w:val="superscript"/>
                      </w:rPr>
                    </m:ctrlPr>
                  </m:sSupPr>
                  <m:e>
                    <m:r>
                      <w:rPr>
                        <w:rFonts w:ascii="Cambria Math" w:eastAsia="Century Schoolbook" w:hAnsi="Cambria Math" w:cs="Times New Roman"/>
                        <w:vertAlign w:val="superscript"/>
                      </w:rPr>
                      <m:t>x</m:t>
                    </m:r>
                  </m:e>
                  <m:sup>
                    <m:r>
                      <w:rPr>
                        <w:rFonts w:ascii="Cambria Math" w:eastAsia="Century Schoolbook" w:hAnsi="Cambria Math" w:cs="Times New Roman"/>
                        <w:vertAlign w:val="superscript"/>
                      </w:rPr>
                      <m:t>2</m:t>
                    </m:r>
                  </m:sup>
                </m:sSup>
                <m:r>
                  <w:rPr>
                    <w:rFonts w:ascii="Cambria Math" w:eastAsia="Century Schoolbook" w:hAnsi="Cambria Math" w:cs="Times New Roman"/>
                    <w:vertAlign w:val="superscript"/>
                  </w:rPr>
                  <m:t>+19x+90</m:t>
                </m:r>
              </m:oMath>
            </m:oMathPara>
          </w:p>
        </w:tc>
      </w:tr>
      <w:tr w:rsidR="00F9025C" w:rsidTr="00846753">
        <w:tc>
          <w:tcPr>
            <w:tcW w:w="3648" w:type="dxa"/>
          </w:tcPr>
          <w:p w:rsidR="00F9025C" w:rsidRDefault="00BC653F" w:rsidP="00F9025C">
            <w:pPr>
              <w:jc w:val="center"/>
              <w:rPr>
                <w:rFonts w:ascii="Century Schoolbook" w:eastAsia="Century Schoolbook" w:hAnsi="Century Schoolbook" w:cs="Times New Roman"/>
              </w:rPr>
            </w:pPr>
            <m:oMathPara>
              <m:oMath>
                <m:d>
                  <m:dPr>
                    <m:ctrlPr>
                      <w:rPr>
                        <w:rFonts w:ascii="Cambria Math" w:eastAsia="Century Schoolbook" w:hAnsi="Cambria Math" w:cs="Times New Roman"/>
                        <w:i/>
                      </w:rPr>
                    </m:ctrlPr>
                  </m:dPr>
                  <m:e>
                    <m:r>
                      <w:rPr>
                        <w:rFonts w:ascii="Cambria Math" w:eastAsia="Century Schoolbook" w:hAnsi="Cambria Math" w:cs="Times New Roman"/>
                      </w:rPr>
                      <m:t>x+3</m:t>
                    </m:r>
                  </m:e>
                </m:d>
                <m:d>
                  <m:dPr>
                    <m:ctrlPr>
                      <w:rPr>
                        <w:rFonts w:ascii="Cambria Math" w:eastAsia="Century Schoolbook" w:hAnsi="Cambria Math" w:cs="Times New Roman"/>
                        <w:i/>
                      </w:rPr>
                    </m:ctrlPr>
                  </m:dPr>
                  <m:e>
                    <m:r>
                      <w:rPr>
                        <w:rFonts w:ascii="Cambria Math" w:eastAsia="Century Schoolbook" w:hAnsi="Cambria Math" w:cs="Times New Roman"/>
                      </w:rPr>
                      <m:t>x+3</m:t>
                    </m:r>
                  </m:e>
                </m:d>
              </m:oMath>
            </m:oMathPara>
          </w:p>
        </w:tc>
        <w:tc>
          <w:tcPr>
            <w:tcW w:w="3462" w:type="dxa"/>
          </w:tcPr>
          <w:p w:rsidR="00F9025C" w:rsidRDefault="00BC653F" w:rsidP="00F9025C">
            <w:pPr>
              <w:jc w:val="center"/>
              <w:rPr>
                <w:rFonts w:ascii="Century Schoolbook" w:eastAsia="Century Schoolbook" w:hAnsi="Century Schoolbook" w:cs="Times New Roman"/>
                <w:vertAlign w:val="superscript"/>
              </w:rPr>
            </w:pPr>
            <m:oMathPara>
              <m:oMath>
                <m:sSup>
                  <m:sSupPr>
                    <m:ctrlPr>
                      <w:rPr>
                        <w:rFonts w:ascii="Cambria Math" w:eastAsia="Century Schoolbook" w:hAnsi="Cambria Math" w:cs="Times New Roman"/>
                        <w:i/>
                        <w:vertAlign w:val="superscript"/>
                      </w:rPr>
                    </m:ctrlPr>
                  </m:sSupPr>
                  <m:e>
                    <m:r>
                      <w:rPr>
                        <w:rFonts w:ascii="Cambria Math" w:eastAsia="Century Schoolbook" w:hAnsi="Cambria Math" w:cs="Times New Roman"/>
                        <w:vertAlign w:val="superscript"/>
                      </w:rPr>
                      <m:t>x</m:t>
                    </m:r>
                  </m:e>
                  <m:sup>
                    <m:r>
                      <w:rPr>
                        <w:rFonts w:ascii="Cambria Math" w:eastAsia="Century Schoolbook" w:hAnsi="Cambria Math" w:cs="Times New Roman"/>
                        <w:vertAlign w:val="superscript"/>
                      </w:rPr>
                      <m:t>2</m:t>
                    </m:r>
                  </m:sup>
                </m:sSup>
                <m:r>
                  <w:rPr>
                    <w:rFonts w:ascii="Cambria Math" w:eastAsia="Century Schoolbook" w:hAnsi="Cambria Math" w:cs="Times New Roman"/>
                    <w:vertAlign w:val="superscript"/>
                  </w:rPr>
                  <m:t>+6x+9</m:t>
                </m:r>
              </m:oMath>
            </m:oMathPara>
          </w:p>
        </w:tc>
      </w:tr>
      <w:tr w:rsidR="00F9025C" w:rsidTr="00846753">
        <w:tc>
          <w:tcPr>
            <w:tcW w:w="3648" w:type="dxa"/>
          </w:tcPr>
          <w:p w:rsidR="00F9025C" w:rsidRDefault="00BC653F" w:rsidP="00F9025C">
            <w:pPr>
              <w:jc w:val="center"/>
              <w:rPr>
                <w:rFonts w:ascii="Century Schoolbook" w:eastAsia="Century Schoolbook" w:hAnsi="Century Schoolbook" w:cs="Times New Roman"/>
              </w:rPr>
            </w:pPr>
            <m:oMathPara>
              <m:oMath>
                <m:d>
                  <m:dPr>
                    <m:ctrlPr>
                      <w:rPr>
                        <w:rFonts w:ascii="Cambria Math" w:eastAsia="Century Schoolbook" w:hAnsi="Cambria Math" w:cs="Times New Roman"/>
                        <w:i/>
                      </w:rPr>
                    </m:ctrlPr>
                  </m:dPr>
                  <m:e>
                    <m:r>
                      <w:rPr>
                        <w:rFonts w:ascii="Cambria Math" w:eastAsia="Century Schoolbook" w:hAnsi="Cambria Math" w:cs="Times New Roman"/>
                      </w:rPr>
                      <m:t>x+11</m:t>
                    </m:r>
                  </m:e>
                </m:d>
                <m:d>
                  <m:dPr>
                    <m:ctrlPr>
                      <w:rPr>
                        <w:rFonts w:ascii="Cambria Math" w:eastAsia="Century Schoolbook" w:hAnsi="Cambria Math" w:cs="Times New Roman"/>
                        <w:i/>
                      </w:rPr>
                    </m:ctrlPr>
                  </m:dPr>
                  <m:e>
                    <m:r>
                      <w:rPr>
                        <w:rFonts w:ascii="Cambria Math" w:eastAsia="Century Schoolbook" w:hAnsi="Cambria Math" w:cs="Times New Roman"/>
                      </w:rPr>
                      <m:t>x+4</m:t>
                    </m:r>
                  </m:e>
                </m:d>
              </m:oMath>
            </m:oMathPara>
          </w:p>
        </w:tc>
        <w:tc>
          <w:tcPr>
            <w:tcW w:w="3462" w:type="dxa"/>
          </w:tcPr>
          <w:p w:rsidR="00F9025C" w:rsidRDefault="00BC653F" w:rsidP="00F9025C">
            <w:pPr>
              <w:jc w:val="center"/>
              <w:rPr>
                <w:rFonts w:ascii="Century Schoolbook" w:eastAsia="Century Schoolbook" w:hAnsi="Century Schoolbook" w:cs="Times New Roman"/>
                <w:vertAlign w:val="superscript"/>
              </w:rPr>
            </w:pPr>
            <m:oMathPara>
              <m:oMath>
                <m:sSup>
                  <m:sSupPr>
                    <m:ctrlPr>
                      <w:rPr>
                        <w:rFonts w:ascii="Cambria Math" w:eastAsia="Century Schoolbook" w:hAnsi="Cambria Math" w:cs="Times New Roman"/>
                        <w:i/>
                        <w:vertAlign w:val="superscript"/>
                      </w:rPr>
                    </m:ctrlPr>
                  </m:sSupPr>
                  <m:e>
                    <m:r>
                      <w:rPr>
                        <w:rFonts w:ascii="Cambria Math" w:eastAsia="Century Schoolbook" w:hAnsi="Cambria Math" w:cs="Times New Roman"/>
                        <w:vertAlign w:val="superscript"/>
                      </w:rPr>
                      <m:t>x</m:t>
                    </m:r>
                  </m:e>
                  <m:sup>
                    <m:r>
                      <w:rPr>
                        <w:rFonts w:ascii="Cambria Math" w:eastAsia="Century Schoolbook" w:hAnsi="Cambria Math" w:cs="Times New Roman"/>
                        <w:vertAlign w:val="superscript"/>
                      </w:rPr>
                      <m:t>2</m:t>
                    </m:r>
                  </m:sup>
                </m:sSup>
                <m:r>
                  <w:rPr>
                    <w:rFonts w:ascii="Cambria Math" w:eastAsia="Century Schoolbook" w:hAnsi="Cambria Math" w:cs="Times New Roman"/>
                    <w:vertAlign w:val="superscript"/>
                  </w:rPr>
                  <m:t>+15x+44</m:t>
                </m:r>
              </m:oMath>
            </m:oMathPara>
          </w:p>
        </w:tc>
      </w:tr>
    </w:tbl>
    <w:p w:rsidR="00070E42" w:rsidRDefault="00070E42" w:rsidP="006E1DE7"/>
    <w:p w:rsidR="00070E42" w:rsidRDefault="00F9025C" w:rsidP="006E1DE7">
      <w:r>
        <w:t>The relat</w:t>
      </w:r>
      <w:r w:rsidR="00D8402E">
        <w:t>i</w:t>
      </w:r>
      <w:r>
        <w:t xml:space="preserve">onship between the original expression and the value of </w:t>
      </w:r>
      <w:r>
        <w:rPr>
          <w:i/>
        </w:rPr>
        <w:t>b</w:t>
      </w:r>
      <w:r>
        <w:t xml:space="preserve"> is:</w:t>
      </w:r>
    </w:p>
    <w:p w:rsidR="00F9025C" w:rsidRDefault="00F9025C" w:rsidP="006E1DE7"/>
    <w:p w:rsidR="00F9025C" w:rsidRDefault="00F9025C" w:rsidP="006E1DE7">
      <w:r>
        <w:t xml:space="preserve">The relationship between the original expression and the value of </w:t>
      </w:r>
      <w:r>
        <w:rPr>
          <w:i/>
        </w:rPr>
        <w:t>c</w:t>
      </w:r>
      <w:r>
        <w:t xml:space="preserve"> is: </w:t>
      </w:r>
    </w:p>
    <w:p w:rsidR="00F9025C" w:rsidRDefault="00F9025C" w:rsidP="006E1DE7"/>
    <w:p w:rsidR="00F9025C" w:rsidRDefault="00F9025C" w:rsidP="006E1DE7">
      <w:r>
        <w:t xml:space="preserve">Why has the value of </w:t>
      </w:r>
      <w:r>
        <w:rPr>
          <w:i/>
        </w:rPr>
        <w:t>a</w:t>
      </w:r>
      <w:r>
        <w:t xml:space="preserve"> always been one here?</w:t>
      </w:r>
    </w:p>
    <w:p w:rsidR="00D8402E" w:rsidRDefault="00D8402E" w:rsidP="006E1DE7"/>
    <w:p w:rsidR="00D8402E" w:rsidRPr="00F9025C" w:rsidRDefault="00D8402E" w:rsidP="006E1DE7">
      <w:r>
        <w:t>What do you notice about the signs of the original and product?</w:t>
      </w:r>
    </w:p>
    <w:p w:rsidR="00070E42" w:rsidRDefault="00070E42" w:rsidP="006E1DE7"/>
    <w:p w:rsidR="002C5FA9" w:rsidRDefault="00D8402E" w:rsidP="00D8402E">
      <w:pPr>
        <w:jc w:val="center"/>
        <w:rPr>
          <w:rFonts w:ascii="Algerian" w:hAnsi="Algerian"/>
          <w:color w:val="C00000"/>
          <w:sz w:val="52"/>
        </w:rPr>
      </w:pPr>
      <w:r w:rsidRPr="00D8402E">
        <w:rPr>
          <w:rFonts w:ascii="Algerian" w:hAnsi="Algerian"/>
          <w:color w:val="C00000"/>
          <w:sz w:val="52"/>
        </w:rPr>
        <w:t>FOIL</w:t>
      </w:r>
    </w:p>
    <w:p w:rsidR="00D8402E" w:rsidRDefault="00D8402E" w:rsidP="00D8402E">
      <w:r>
        <w:t>Let’s learn the short-cut for multiplying binomials.  The acronym is called FOIL which stands for:</w:t>
      </w:r>
    </w:p>
    <w:p w:rsidR="00D8402E" w:rsidRDefault="00D8402E" w:rsidP="00D8402E">
      <w:pPr>
        <w:jc w:val="center"/>
      </w:pPr>
      <w:r>
        <w:t>F: _______________ O: __________________ I: ____________________ L: __________________</w:t>
      </w:r>
    </w:p>
    <w:p w:rsidR="00D8402E" w:rsidRDefault="00D8402E" w:rsidP="00D8402E">
      <w:pPr>
        <w:jc w:val="center"/>
        <w:rPr>
          <w:rFonts w:ascii="Book Antiqua" w:hAnsi="Book Antiqua"/>
          <w:b/>
          <w:sz w:val="24"/>
        </w:rPr>
      </w:pPr>
      <w:r>
        <w:rPr>
          <w:rFonts w:ascii="Book Antiqua" w:hAnsi="Book Antiqua"/>
          <w:b/>
          <w:noProof/>
          <w:sz w:val="24"/>
        </w:rPr>
        <w:drawing>
          <wp:anchor distT="0" distB="0" distL="114300" distR="114300" simplePos="0" relativeHeight="251662336" behindDoc="0" locked="0" layoutInCell="1" allowOverlap="1" wp14:anchorId="6B393799" wp14:editId="0D16DC80">
            <wp:simplePos x="0" y="0"/>
            <wp:positionH relativeFrom="column">
              <wp:posOffset>-182806</wp:posOffset>
            </wp:positionH>
            <wp:positionV relativeFrom="paragraph">
              <wp:posOffset>310656</wp:posOffset>
            </wp:positionV>
            <wp:extent cx="2827020" cy="1630680"/>
            <wp:effectExtent l="0" t="0" r="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IL.jpg"/>
                    <pic:cNvPicPr/>
                  </pic:nvPicPr>
                  <pic:blipFill>
                    <a:blip r:embed="rId9">
                      <a:extLst>
                        <a:ext uri="{28A0092B-C50C-407E-A947-70E740481C1C}">
                          <a14:useLocalDpi xmlns:a14="http://schemas.microsoft.com/office/drawing/2010/main" val="0"/>
                        </a:ext>
                      </a:extLst>
                    </a:blip>
                    <a:stretch>
                      <a:fillRect/>
                    </a:stretch>
                  </pic:blipFill>
                  <pic:spPr>
                    <a:xfrm>
                      <a:off x="0" y="0"/>
                      <a:ext cx="2827020" cy="1630680"/>
                    </a:xfrm>
                    <a:prstGeom prst="rect">
                      <a:avLst/>
                    </a:prstGeom>
                  </pic:spPr>
                </pic:pic>
              </a:graphicData>
            </a:graphic>
          </wp:anchor>
        </w:drawing>
      </w:r>
    </w:p>
    <w:p w:rsidR="00D8402E" w:rsidRDefault="00D8402E" w:rsidP="00D8402E">
      <w:r>
        <w:t>Consider (</w:t>
      </w:r>
      <w:r w:rsidR="00EA6CDB">
        <w:t>2</w:t>
      </w:r>
      <w:r>
        <w:rPr>
          <w:i/>
        </w:rPr>
        <w:t>x</w:t>
      </w:r>
      <w:r>
        <w:t xml:space="preserve"> </w:t>
      </w:r>
      <w:r w:rsidR="00EA6CDB">
        <w:t>+ 3</w:t>
      </w:r>
      <w:r>
        <w:t>)(</w:t>
      </w:r>
      <w:r w:rsidR="00EA6CDB">
        <w:t>4</w:t>
      </w:r>
      <w:r>
        <w:rPr>
          <w:i/>
        </w:rPr>
        <w:t>x</w:t>
      </w:r>
      <w:r>
        <w:t xml:space="preserve"> </w:t>
      </w:r>
      <w:r w:rsidR="00EA6CDB">
        <w:t>― 5</w:t>
      </w:r>
      <w:r>
        <w:t>).  Write down the value of each:</w:t>
      </w:r>
    </w:p>
    <w:p w:rsidR="00D8402E" w:rsidRDefault="00D8402E" w:rsidP="00D8402E">
      <w:r>
        <w:t xml:space="preserve">First:  </w:t>
      </w:r>
    </w:p>
    <w:p w:rsidR="00D8402E" w:rsidRDefault="00D8402E" w:rsidP="00D8402E">
      <w:r>
        <w:t>Outer:</w:t>
      </w:r>
    </w:p>
    <w:p w:rsidR="00D8402E" w:rsidRDefault="00D8402E" w:rsidP="00D8402E">
      <w:r>
        <w:t>Inner:</w:t>
      </w:r>
    </w:p>
    <w:p w:rsidR="00D8402E" w:rsidRDefault="00D8402E" w:rsidP="00D8402E">
      <w:r>
        <w:t>Last:</w:t>
      </w:r>
    </w:p>
    <w:p w:rsidR="00D8402E" w:rsidRDefault="00D8402E" w:rsidP="00D8402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A6CDB" w:rsidTr="00EA6CDB">
        <w:tc>
          <w:tcPr>
            <w:tcW w:w="4675" w:type="dxa"/>
          </w:tcPr>
          <w:p w:rsidR="00EA6CDB" w:rsidRDefault="00EA6CDB" w:rsidP="00EA6CDB">
            <w:pPr>
              <w:jc w:val="center"/>
            </w:pPr>
            <w:r>
              <w:rPr>
                <w:noProof/>
              </w:rPr>
              <w:lastRenderedPageBreak/>
              <w:drawing>
                <wp:inline distT="0" distB="0" distL="0" distR="0" wp14:anchorId="01D213FF" wp14:editId="7355D7B4">
                  <wp:extent cx="2277953" cy="2956264"/>
                  <wp:effectExtent l="0" t="0" r="8255" b="0"/>
                  <wp:docPr id="7" name="Picture 7" descr="FOIL method Poster for multiplying binomials | Middle school math, Math  methods, Studying 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IL method Poster for multiplying binomials | Middle school math, Math  methods, Studying mat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1944" cy="2961444"/>
                          </a:xfrm>
                          <a:prstGeom prst="rect">
                            <a:avLst/>
                          </a:prstGeom>
                          <a:noFill/>
                          <a:ln>
                            <a:noFill/>
                          </a:ln>
                        </pic:spPr>
                      </pic:pic>
                    </a:graphicData>
                  </a:graphic>
                </wp:inline>
              </w:drawing>
            </w:r>
          </w:p>
        </w:tc>
        <w:tc>
          <w:tcPr>
            <w:tcW w:w="4675" w:type="dxa"/>
          </w:tcPr>
          <w:p w:rsidR="000A7B92" w:rsidRDefault="000A7B92" w:rsidP="000A7B92">
            <w:pPr>
              <w:spacing w:after="160" w:line="259" w:lineRule="auto"/>
            </w:pPr>
            <w:r>
              <w:object w:dxaOrig="3468" w:dyaOrig="16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6pt;height:80.9pt" o:ole="">
                  <v:imagedata r:id="rId11" o:title=""/>
                </v:shape>
                <o:OLEObject Type="Embed" ProgID="PBrush" ShapeID="_x0000_i1025" DrawAspect="Content" ObjectID="_1736007000" r:id="rId12"/>
              </w:object>
            </w:r>
          </w:p>
          <w:p w:rsidR="00EA6CDB" w:rsidRPr="00EA6CDB" w:rsidRDefault="000A7B92" w:rsidP="000A7B92">
            <w:pPr>
              <w:spacing w:after="160" w:line="259" w:lineRule="auto"/>
            </w:pPr>
            <w:r w:rsidRPr="000A7B92">
              <w:rPr>
                <w:b/>
              </w:rPr>
              <w:t>Q</w:t>
            </w:r>
            <w:r>
              <w:t xml:space="preserve">:  </w:t>
            </w:r>
            <w:r w:rsidRPr="000A7B92">
              <w:rPr>
                <w:b/>
              </w:rPr>
              <w:t>Why is the leading coefficient NOT 1 here?</w:t>
            </w:r>
            <w:r>
              <w:br/>
            </w:r>
            <w:r>
              <w:br/>
            </w:r>
            <w:r w:rsidRPr="000A7B92">
              <w:rPr>
                <w:b/>
              </w:rPr>
              <w:t>Answer:</w:t>
            </w:r>
          </w:p>
        </w:tc>
      </w:tr>
    </w:tbl>
    <w:p w:rsidR="00EA6CDB" w:rsidRDefault="000A7B92" w:rsidP="00862EA5">
      <w:pPr>
        <w:rPr>
          <w:noProof/>
        </w:rPr>
      </w:pPr>
      <w:r w:rsidRPr="00862EA5">
        <w:rPr>
          <w:rFonts w:ascii="Britannic Bold" w:hAnsi="Britannic Bold"/>
          <w:b/>
          <w:noProof/>
          <w:color w:val="000000" w:themeColor="text1"/>
          <w:sz w:val="40"/>
        </w:rPr>
        <mc:AlternateContent>
          <mc:Choice Requires="wps">
            <w:drawing>
              <wp:anchor distT="0" distB="0" distL="114300" distR="114300" simplePos="0" relativeHeight="251663360" behindDoc="0" locked="0" layoutInCell="1" allowOverlap="1" wp14:anchorId="72DF5301" wp14:editId="7C805009">
                <wp:simplePos x="0" y="0"/>
                <wp:positionH relativeFrom="column">
                  <wp:posOffset>2804856</wp:posOffset>
                </wp:positionH>
                <wp:positionV relativeFrom="paragraph">
                  <wp:posOffset>-1880402</wp:posOffset>
                </wp:positionV>
                <wp:extent cx="3391270" cy="1855094"/>
                <wp:effectExtent l="0" t="0" r="19050" b="12065"/>
                <wp:wrapNone/>
                <wp:docPr id="11" name="Rectangle 11"/>
                <wp:cNvGraphicFramePr/>
                <a:graphic xmlns:a="http://schemas.openxmlformats.org/drawingml/2006/main">
                  <a:graphicData uri="http://schemas.microsoft.com/office/word/2010/wordprocessingShape">
                    <wps:wsp>
                      <wps:cNvSpPr/>
                      <wps:spPr>
                        <a:xfrm>
                          <a:off x="0" y="0"/>
                          <a:ext cx="3391270" cy="185509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0666C2" id="Rectangle 11" o:spid="_x0000_s1026" style="position:absolute;margin-left:220.85pt;margin-top:-148.05pt;width:267.05pt;height:146.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" filled="f" strokecolor="black [3213]" strokeweight="1pt"/>
            </w:pict>
          </mc:Fallback>
        </mc:AlternateContent>
      </w:r>
      <w:r w:rsidR="00862EA5" w:rsidRPr="00862EA5">
        <w:rPr>
          <w:rFonts w:ascii="Britannic Bold" w:hAnsi="Britannic Bold"/>
          <w:b/>
          <w:noProof/>
          <w:color w:val="000000" w:themeColor="text1"/>
          <w:sz w:val="40"/>
        </w:rPr>
        <w:t>Important Note</w:t>
      </w:r>
      <w:r w:rsidR="00862EA5">
        <w:rPr>
          <w:noProof/>
        </w:rPr>
        <w:t xml:space="preserve">:  FOIL is a short-cut that only works when multiply a </w:t>
      </w:r>
      <w:r w:rsidR="00862EA5">
        <w:rPr>
          <w:noProof/>
        </w:rPr>
        <w:br/>
      </w:r>
      <w:r w:rsidR="00862EA5">
        <w:rPr>
          <w:noProof/>
        </w:rPr>
        <w:br/>
        <w:t xml:space="preserve">______________ with another ______________. </w:t>
      </w:r>
    </w:p>
    <w:p w:rsidR="00EA6CDB" w:rsidRPr="00D8402E" w:rsidRDefault="000A7B92" w:rsidP="00862EA5">
      <w:pPr>
        <w:jc w:val="center"/>
      </w:pPr>
      <w:r w:rsidRPr="000A7B92">
        <w:rPr>
          <w:rFonts w:ascii="Playbill" w:hAnsi="Playbill"/>
          <w:noProof/>
          <w:color w:val="C00000"/>
          <w:sz w:val="72"/>
        </w:rPr>
        <w:t>Practice Time</w:t>
      </w:r>
    </w:p>
    <w:tbl>
      <w:tblPr>
        <w:tblStyle w:val="TableGrid"/>
        <w:tblW w:w="0" w:type="auto"/>
        <w:tblLook w:val="04A0" w:firstRow="1" w:lastRow="0" w:firstColumn="1" w:lastColumn="0" w:noHBand="0" w:noVBand="1"/>
      </w:tblPr>
      <w:tblGrid>
        <w:gridCol w:w="2155"/>
        <w:gridCol w:w="1080"/>
        <w:gridCol w:w="1170"/>
        <w:gridCol w:w="1260"/>
        <w:gridCol w:w="1192"/>
        <w:gridCol w:w="2493"/>
      </w:tblGrid>
      <w:tr w:rsidR="000A7B92" w:rsidTr="000A7B92">
        <w:tc>
          <w:tcPr>
            <w:tcW w:w="2155" w:type="dxa"/>
          </w:tcPr>
          <w:p w:rsidR="000A7B92" w:rsidRPr="000A7B92" w:rsidRDefault="000A7B92" w:rsidP="000A7B92">
            <w:pPr>
              <w:jc w:val="center"/>
              <w:rPr>
                <w:b/>
              </w:rPr>
            </w:pPr>
            <w:r w:rsidRPr="000A7B92">
              <w:rPr>
                <w:b/>
              </w:rPr>
              <w:t>Example</w:t>
            </w:r>
          </w:p>
        </w:tc>
        <w:tc>
          <w:tcPr>
            <w:tcW w:w="1080" w:type="dxa"/>
          </w:tcPr>
          <w:p w:rsidR="000A7B92" w:rsidRPr="000A7B92" w:rsidRDefault="000A7B92" w:rsidP="000A7B92">
            <w:pPr>
              <w:jc w:val="center"/>
              <w:rPr>
                <w:b/>
              </w:rPr>
            </w:pPr>
            <w:r w:rsidRPr="000A7B92">
              <w:rPr>
                <w:b/>
              </w:rPr>
              <w:t>First</w:t>
            </w:r>
          </w:p>
        </w:tc>
        <w:tc>
          <w:tcPr>
            <w:tcW w:w="1170" w:type="dxa"/>
          </w:tcPr>
          <w:p w:rsidR="000A7B92" w:rsidRPr="000A7B92" w:rsidRDefault="000A7B92" w:rsidP="000A7B92">
            <w:pPr>
              <w:jc w:val="center"/>
              <w:rPr>
                <w:b/>
              </w:rPr>
            </w:pPr>
            <w:r w:rsidRPr="000A7B92">
              <w:rPr>
                <w:b/>
              </w:rPr>
              <w:t>Outside</w:t>
            </w:r>
          </w:p>
        </w:tc>
        <w:tc>
          <w:tcPr>
            <w:tcW w:w="1260" w:type="dxa"/>
          </w:tcPr>
          <w:p w:rsidR="000A7B92" w:rsidRPr="000A7B92" w:rsidRDefault="000A7B92" w:rsidP="000A7B92">
            <w:pPr>
              <w:jc w:val="center"/>
              <w:rPr>
                <w:b/>
              </w:rPr>
            </w:pPr>
            <w:r w:rsidRPr="000A7B92">
              <w:rPr>
                <w:b/>
              </w:rPr>
              <w:t>Inside</w:t>
            </w:r>
          </w:p>
        </w:tc>
        <w:tc>
          <w:tcPr>
            <w:tcW w:w="1192" w:type="dxa"/>
          </w:tcPr>
          <w:p w:rsidR="000A7B92" w:rsidRPr="000A7B92" w:rsidRDefault="000A7B92" w:rsidP="000A7B92">
            <w:pPr>
              <w:jc w:val="center"/>
              <w:rPr>
                <w:b/>
              </w:rPr>
            </w:pPr>
            <w:r w:rsidRPr="000A7B92">
              <w:rPr>
                <w:b/>
              </w:rPr>
              <w:t>Last</w:t>
            </w:r>
          </w:p>
        </w:tc>
        <w:tc>
          <w:tcPr>
            <w:tcW w:w="2493" w:type="dxa"/>
          </w:tcPr>
          <w:p w:rsidR="000A7B92" w:rsidRPr="000A7B92" w:rsidRDefault="000A7B92" w:rsidP="000A7B92">
            <w:pPr>
              <w:jc w:val="center"/>
              <w:rPr>
                <w:b/>
              </w:rPr>
            </w:pPr>
            <w:r w:rsidRPr="000A7B92">
              <w:rPr>
                <w:b/>
              </w:rPr>
              <w:t>Answer</w:t>
            </w:r>
          </w:p>
        </w:tc>
      </w:tr>
      <w:tr w:rsidR="000A7B92" w:rsidTr="000A7B92">
        <w:tc>
          <w:tcPr>
            <w:tcW w:w="2155" w:type="dxa"/>
          </w:tcPr>
          <w:p w:rsidR="000A7B92" w:rsidRPr="000A7B92" w:rsidRDefault="000A7B92" w:rsidP="000A7B92">
            <w:pPr>
              <w:rPr>
                <w:rFonts w:eastAsiaTheme="minorEastAsia"/>
              </w:rPr>
            </w:pPr>
            <m:oMathPara>
              <m:oMath>
                <m:r>
                  <w:rPr>
                    <w:rFonts w:ascii="Cambria Math" w:hAnsi="Cambria Math"/>
                  </w:rPr>
                  <m:t>(x-4)(x+3)</m:t>
                </m:r>
              </m:oMath>
            </m:oMathPara>
          </w:p>
          <w:p w:rsidR="000A7B92" w:rsidRDefault="000A7B92" w:rsidP="000A7B92"/>
        </w:tc>
        <w:tc>
          <w:tcPr>
            <w:tcW w:w="1080" w:type="dxa"/>
          </w:tcPr>
          <w:p w:rsidR="000A7B92" w:rsidRDefault="000A7B92"/>
        </w:tc>
        <w:tc>
          <w:tcPr>
            <w:tcW w:w="1170" w:type="dxa"/>
          </w:tcPr>
          <w:p w:rsidR="000A7B92" w:rsidRDefault="000A7B92"/>
        </w:tc>
        <w:tc>
          <w:tcPr>
            <w:tcW w:w="1260" w:type="dxa"/>
          </w:tcPr>
          <w:p w:rsidR="000A7B92" w:rsidRDefault="000A7B92"/>
        </w:tc>
        <w:tc>
          <w:tcPr>
            <w:tcW w:w="1192" w:type="dxa"/>
          </w:tcPr>
          <w:p w:rsidR="000A7B92" w:rsidRDefault="000A7B92"/>
        </w:tc>
        <w:tc>
          <w:tcPr>
            <w:tcW w:w="2493" w:type="dxa"/>
          </w:tcPr>
          <w:p w:rsidR="000A7B92" w:rsidRDefault="000A7B92"/>
        </w:tc>
      </w:tr>
      <w:tr w:rsidR="000A7B92" w:rsidTr="000A7B92">
        <w:tc>
          <w:tcPr>
            <w:tcW w:w="2155" w:type="dxa"/>
          </w:tcPr>
          <w:p w:rsidR="000A7B92" w:rsidRPr="000A7B92" w:rsidRDefault="00BC653F" w:rsidP="000A7B92">
            <w:pPr>
              <w:jc w:val="center"/>
              <w:rPr>
                <w:rFonts w:eastAsiaTheme="minorEastAsia"/>
              </w:rPr>
            </w:pPr>
            <m:oMathPara>
              <m:oMath>
                <m:d>
                  <m:dPr>
                    <m:ctrlPr>
                      <w:rPr>
                        <w:rFonts w:ascii="Cambria Math" w:hAnsi="Cambria Math"/>
                        <w:i/>
                      </w:rPr>
                    </m:ctrlPr>
                  </m:dPr>
                  <m:e>
                    <m:r>
                      <w:rPr>
                        <w:rFonts w:ascii="Cambria Math" w:hAnsi="Cambria Math"/>
                      </w:rPr>
                      <m:t>x+5</m:t>
                    </m:r>
                  </m:e>
                </m:d>
                <m:d>
                  <m:dPr>
                    <m:ctrlPr>
                      <w:rPr>
                        <w:rFonts w:ascii="Cambria Math" w:hAnsi="Cambria Math"/>
                        <w:i/>
                      </w:rPr>
                    </m:ctrlPr>
                  </m:dPr>
                  <m:e>
                    <m:r>
                      <w:rPr>
                        <w:rFonts w:ascii="Cambria Math" w:hAnsi="Cambria Math"/>
                      </w:rPr>
                      <m:t>x+7</m:t>
                    </m:r>
                  </m:e>
                </m:d>
              </m:oMath>
            </m:oMathPara>
          </w:p>
          <w:p w:rsidR="000A7B92" w:rsidRPr="000A7B92" w:rsidRDefault="000A7B92" w:rsidP="000A7B92">
            <w:pPr>
              <w:jc w:val="center"/>
              <w:rPr>
                <w:rFonts w:eastAsiaTheme="minorEastAsia"/>
              </w:rPr>
            </w:pPr>
          </w:p>
        </w:tc>
        <w:tc>
          <w:tcPr>
            <w:tcW w:w="1080" w:type="dxa"/>
          </w:tcPr>
          <w:p w:rsidR="000A7B92" w:rsidRDefault="000A7B92"/>
        </w:tc>
        <w:tc>
          <w:tcPr>
            <w:tcW w:w="1170" w:type="dxa"/>
          </w:tcPr>
          <w:p w:rsidR="000A7B92" w:rsidRDefault="000A7B92"/>
        </w:tc>
        <w:tc>
          <w:tcPr>
            <w:tcW w:w="1260" w:type="dxa"/>
          </w:tcPr>
          <w:p w:rsidR="000A7B92" w:rsidRDefault="000A7B92"/>
        </w:tc>
        <w:tc>
          <w:tcPr>
            <w:tcW w:w="1192" w:type="dxa"/>
          </w:tcPr>
          <w:p w:rsidR="000A7B92" w:rsidRDefault="000A7B92"/>
        </w:tc>
        <w:tc>
          <w:tcPr>
            <w:tcW w:w="2493" w:type="dxa"/>
          </w:tcPr>
          <w:p w:rsidR="000A7B92" w:rsidRDefault="000A7B92"/>
        </w:tc>
      </w:tr>
      <w:tr w:rsidR="000A7B92" w:rsidTr="000A7B92">
        <w:tc>
          <w:tcPr>
            <w:tcW w:w="2155" w:type="dxa"/>
          </w:tcPr>
          <w:p w:rsidR="000A7B92" w:rsidRPr="000A7B92" w:rsidRDefault="00BC653F" w:rsidP="000A7B92">
            <w:pPr>
              <w:jc w:val="center"/>
              <w:rPr>
                <w:rFonts w:eastAsiaTheme="minorEastAsia"/>
              </w:rPr>
            </w:pPr>
            <m:oMathPara>
              <m:oMath>
                <m:d>
                  <m:dPr>
                    <m:ctrlPr>
                      <w:rPr>
                        <w:rFonts w:ascii="Cambria Math" w:eastAsia="Century Schoolbook" w:hAnsi="Cambria Math" w:cs="Times New Roman"/>
                        <w:i/>
                      </w:rPr>
                    </m:ctrlPr>
                  </m:dPr>
                  <m:e>
                    <m:r>
                      <w:rPr>
                        <w:rFonts w:ascii="Cambria Math" w:eastAsia="Century Schoolbook" w:hAnsi="Cambria Math" w:cs="Times New Roman"/>
                      </w:rPr>
                      <m:t>x-6</m:t>
                    </m:r>
                  </m:e>
                </m:d>
                <m:d>
                  <m:dPr>
                    <m:ctrlPr>
                      <w:rPr>
                        <w:rFonts w:ascii="Cambria Math" w:eastAsia="Century Schoolbook" w:hAnsi="Cambria Math" w:cs="Times New Roman"/>
                        <w:i/>
                      </w:rPr>
                    </m:ctrlPr>
                  </m:dPr>
                  <m:e>
                    <m:r>
                      <w:rPr>
                        <w:rFonts w:ascii="Cambria Math" w:eastAsia="Century Schoolbook" w:hAnsi="Cambria Math" w:cs="Times New Roman"/>
                      </w:rPr>
                      <m:t>x-4</m:t>
                    </m:r>
                  </m:e>
                </m:d>
              </m:oMath>
            </m:oMathPara>
          </w:p>
          <w:p w:rsidR="000A7B92" w:rsidRPr="000A7B92" w:rsidRDefault="000A7B92" w:rsidP="000A7B92">
            <w:pPr>
              <w:jc w:val="center"/>
              <w:rPr>
                <w:rFonts w:eastAsiaTheme="minorEastAsia"/>
              </w:rPr>
            </w:pPr>
          </w:p>
        </w:tc>
        <w:tc>
          <w:tcPr>
            <w:tcW w:w="1080" w:type="dxa"/>
          </w:tcPr>
          <w:p w:rsidR="000A7B92" w:rsidRDefault="000A7B92"/>
        </w:tc>
        <w:tc>
          <w:tcPr>
            <w:tcW w:w="1170" w:type="dxa"/>
          </w:tcPr>
          <w:p w:rsidR="000A7B92" w:rsidRDefault="000A7B92"/>
        </w:tc>
        <w:tc>
          <w:tcPr>
            <w:tcW w:w="1260" w:type="dxa"/>
          </w:tcPr>
          <w:p w:rsidR="000A7B92" w:rsidRDefault="000A7B92"/>
        </w:tc>
        <w:tc>
          <w:tcPr>
            <w:tcW w:w="1192" w:type="dxa"/>
          </w:tcPr>
          <w:p w:rsidR="000A7B92" w:rsidRDefault="000A7B92"/>
        </w:tc>
        <w:tc>
          <w:tcPr>
            <w:tcW w:w="2493" w:type="dxa"/>
          </w:tcPr>
          <w:p w:rsidR="000A7B92" w:rsidRDefault="000A7B92"/>
        </w:tc>
      </w:tr>
      <w:tr w:rsidR="000A7B92" w:rsidTr="000A7B92">
        <w:tc>
          <w:tcPr>
            <w:tcW w:w="2155" w:type="dxa"/>
          </w:tcPr>
          <w:p w:rsidR="000A7B92" w:rsidRPr="000A7B92" w:rsidRDefault="00BC653F" w:rsidP="000A7B92">
            <w:pPr>
              <w:jc w:val="center"/>
              <w:rPr>
                <w:rFonts w:eastAsiaTheme="minorEastAsia"/>
              </w:rPr>
            </w:pPr>
            <m:oMathPara>
              <m:oMath>
                <m:d>
                  <m:dPr>
                    <m:ctrlPr>
                      <w:rPr>
                        <w:rFonts w:ascii="Cambria Math" w:eastAsia="Century Schoolbook" w:hAnsi="Cambria Math" w:cs="Times New Roman"/>
                        <w:i/>
                      </w:rPr>
                    </m:ctrlPr>
                  </m:dPr>
                  <m:e>
                    <m:r>
                      <w:rPr>
                        <w:rFonts w:ascii="Cambria Math" w:eastAsia="Century Schoolbook" w:hAnsi="Cambria Math" w:cs="Times New Roman"/>
                      </w:rPr>
                      <m:t>3x+2</m:t>
                    </m:r>
                  </m:e>
                </m:d>
                <m:d>
                  <m:dPr>
                    <m:ctrlPr>
                      <w:rPr>
                        <w:rFonts w:ascii="Cambria Math" w:eastAsia="Century Schoolbook" w:hAnsi="Cambria Math" w:cs="Times New Roman"/>
                        <w:i/>
                      </w:rPr>
                    </m:ctrlPr>
                  </m:dPr>
                  <m:e>
                    <m:r>
                      <w:rPr>
                        <w:rFonts w:ascii="Cambria Math" w:eastAsia="Century Schoolbook" w:hAnsi="Cambria Math" w:cs="Times New Roman"/>
                      </w:rPr>
                      <m:t>2x-3</m:t>
                    </m:r>
                  </m:e>
                </m:d>
              </m:oMath>
            </m:oMathPara>
          </w:p>
          <w:p w:rsidR="000A7B92" w:rsidRPr="000A7B92" w:rsidRDefault="000A7B92" w:rsidP="000A7B92">
            <w:pPr>
              <w:jc w:val="center"/>
              <w:rPr>
                <w:rFonts w:eastAsiaTheme="minorEastAsia"/>
              </w:rPr>
            </w:pPr>
          </w:p>
        </w:tc>
        <w:tc>
          <w:tcPr>
            <w:tcW w:w="1080" w:type="dxa"/>
          </w:tcPr>
          <w:p w:rsidR="000A7B92" w:rsidRDefault="000A7B92"/>
        </w:tc>
        <w:tc>
          <w:tcPr>
            <w:tcW w:w="1170" w:type="dxa"/>
          </w:tcPr>
          <w:p w:rsidR="000A7B92" w:rsidRDefault="000A7B92"/>
        </w:tc>
        <w:tc>
          <w:tcPr>
            <w:tcW w:w="1260" w:type="dxa"/>
          </w:tcPr>
          <w:p w:rsidR="000A7B92" w:rsidRDefault="000A7B92"/>
        </w:tc>
        <w:tc>
          <w:tcPr>
            <w:tcW w:w="1192" w:type="dxa"/>
          </w:tcPr>
          <w:p w:rsidR="000A7B92" w:rsidRDefault="000A7B92"/>
        </w:tc>
        <w:tc>
          <w:tcPr>
            <w:tcW w:w="2493" w:type="dxa"/>
          </w:tcPr>
          <w:p w:rsidR="000A7B92" w:rsidRDefault="000A7B92"/>
        </w:tc>
      </w:tr>
      <w:tr w:rsidR="000A7B92" w:rsidTr="000A7B92">
        <w:tc>
          <w:tcPr>
            <w:tcW w:w="2155" w:type="dxa"/>
          </w:tcPr>
          <w:p w:rsidR="000A7B92" w:rsidRPr="000A7B92" w:rsidRDefault="00BC653F" w:rsidP="000A7B92">
            <w:pPr>
              <w:jc w:val="center"/>
              <w:rPr>
                <w:rFonts w:ascii="Century Schoolbook" w:eastAsia="Century Schoolbook" w:hAnsi="Century Schoolbook" w:cs="Times New Roman"/>
              </w:rPr>
            </w:pPr>
            <m:oMathPara>
              <m:oMath>
                <m:sSup>
                  <m:sSupPr>
                    <m:ctrlPr>
                      <w:rPr>
                        <w:rFonts w:ascii="Cambria Math" w:eastAsia="Century Schoolbook" w:hAnsi="Cambria Math" w:cs="Times New Roman"/>
                        <w:i/>
                      </w:rPr>
                    </m:ctrlPr>
                  </m:sSupPr>
                  <m:e>
                    <m:d>
                      <m:dPr>
                        <m:ctrlPr>
                          <w:rPr>
                            <w:rFonts w:ascii="Cambria Math" w:eastAsia="Century Schoolbook" w:hAnsi="Cambria Math" w:cs="Times New Roman"/>
                            <w:i/>
                          </w:rPr>
                        </m:ctrlPr>
                      </m:dPr>
                      <m:e>
                        <m:r>
                          <w:rPr>
                            <w:rFonts w:ascii="Cambria Math" w:eastAsia="Century Schoolbook" w:hAnsi="Cambria Math" w:cs="Times New Roman"/>
                          </w:rPr>
                          <m:t>3x-5</m:t>
                        </m:r>
                      </m:e>
                    </m:d>
                  </m:e>
                  <m:sup>
                    <m:r>
                      <w:rPr>
                        <w:rFonts w:ascii="Cambria Math" w:eastAsia="Century Schoolbook" w:hAnsi="Cambria Math" w:cs="Times New Roman"/>
                      </w:rPr>
                      <m:t>2</m:t>
                    </m:r>
                  </m:sup>
                </m:sSup>
              </m:oMath>
            </m:oMathPara>
          </w:p>
          <w:p w:rsidR="000A7B92" w:rsidRDefault="000A7B92" w:rsidP="000A7B92">
            <w:pPr>
              <w:rPr>
                <w:rFonts w:ascii="Century Schoolbook" w:eastAsia="Century Schoolbook" w:hAnsi="Century Schoolbook" w:cs="Times New Roman"/>
              </w:rPr>
            </w:pPr>
          </w:p>
        </w:tc>
        <w:tc>
          <w:tcPr>
            <w:tcW w:w="1080" w:type="dxa"/>
          </w:tcPr>
          <w:p w:rsidR="000A7B92" w:rsidRDefault="000A7B92"/>
        </w:tc>
        <w:tc>
          <w:tcPr>
            <w:tcW w:w="1170" w:type="dxa"/>
          </w:tcPr>
          <w:p w:rsidR="000A7B92" w:rsidRDefault="000A7B92"/>
        </w:tc>
        <w:tc>
          <w:tcPr>
            <w:tcW w:w="1260" w:type="dxa"/>
          </w:tcPr>
          <w:p w:rsidR="000A7B92" w:rsidRDefault="000A7B92"/>
        </w:tc>
        <w:tc>
          <w:tcPr>
            <w:tcW w:w="1192" w:type="dxa"/>
          </w:tcPr>
          <w:p w:rsidR="000A7B92" w:rsidRDefault="000A7B92"/>
        </w:tc>
        <w:tc>
          <w:tcPr>
            <w:tcW w:w="2493" w:type="dxa"/>
          </w:tcPr>
          <w:p w:rsidR="000A7B92" w:rsidRDefault="000A7B92"/>
        </w:tc>
      </w:tr>
      <w:tr w:rsidR="000A7B92" w:rsidTr="000A7B92">
        <w:tc>
          <w:tcPr>
            <w:tcW w:w="2155" w:type="dxa"/>
          </w:tcPr>
          <w:p w:rsidR="000A7B92" w:rsidRPr="000A7B92" w:rsidRDefault="00BC653F" w:rsidP="000A7B92">
            <w:pPr>
              <w:jc w:val="center"/>
              <w:rPr>
                <w:rFonts w:ascii="Century Schoolbook" w:eastAsia="Century Schoolbook" w:hAnsi="Century Schoolbook" w:cs="Times New Roman"/>
              </w:rPr>
            </w:pPr>
            <m:oMathPara>
              <m:oMath>
                <m:d>
                  <m:dPr>
                    <m:ctrlPr>
                      <w:rPr>
                        <w:rFonts w:ascii="Cambria Math" w:eastAsia="Century Schoolbook" w:hAnsi="Cambria Math" w:cs="Times New Roman"/>
                        <w:i/>
                      </w:rPr>
                    </m:ctrlPr>
                  </m:dPr>
                  <m:e>
                    <m:r>
                      <w:rPr>
                        <w:rFonts w:ascii="Cambria Math" w:eastAsia="Century Schoolbook" w:hAnsi="Cambria Math" w:cs="Times New Roman"/>
                      </w:rPr>
                      <m:t>x+8</m:t>
                    </m:r>
                  </m:e>
                </m:d>
                <m:d>
                  <m:dPr>
                    <m:ctrlPr>
                      <w:rPr>
                        <w:rFonts w:ascii="Cambria Math" w:eastAsia="Century Schoolbook" w:hAnsi="Cambria Math" w:cs="Times New Roman"/>
                        <w:i/>
                      </w:rPr>
                    </m:ctrlPr>
                  </m:dPr>
                  <m:e>
                    <m:r>
                      <w:rPr>
                        <w:rFonts w:ascii="Cambria Math" w:eastAsia="Century Schoolbook" w:hAnsi="Cambria Math" w:cs="Times New Roman"/>
                      </w:rPr>
                      <m:t>x+1</m:t>
                    </m:r>
                  </m:e>
                </m:d>
              </m:oMath>
            </m:oMathPara>
          </w:p>
          <w:p w:rsidR="000A7B92" w:rsidRDefault="000A7B92" w:rsidP="000A7B92">
            <w:pPr>
              <w:jc w:val="center"/>
              <w:rPr>
                <w:rFonts w:ascii="Century Schoolbook" w:eastAsia="Century Schoolbook" w:hAnsi="Century Schoolbook" w:cs="Times New Roman"/>
              </w:rPr>
            </w:pPr>
          </w:p>
        </w:tc>
        <w:tc>
          <w:tcPr>
            <w:tcW w:w="1080" w:type="dxa"/>
          </w:tcPr>
          <w:p w:rsidR="000A7B92" w:rsidRDefault="000A7B92"/>
        </w:tc>
        <w:tc>
          <w:tcPr>
            <w:tcW w:w="1170" w:type="dxa"/>
          </w:tcPr>
          <w:p w:rsidR="000A7B92" w:rsidRDefault="000A7B92"/>
        </w:tc>
        <w:tc>
          <w:tcPr>
            <w:tcW w:w="1260" w:type="dxa"/>
          </w:tcPr>
          <w:p w:rsidR="000A7B92" w:rsidRDefault="000A7B92"/>
        </w:tc>
        <w:tc>
          <w:tcPr>
            <w:tcW w:w="1192" w:type="dxa"/>
          </w:tcPr>
          <w:p w:rsidR="000A7B92" w:rsidRDefault="000A7B92"/>
        </w:tc>
        <w:tc>
          <w:tcPr>
            <w:tcW w:w="2493" w:type="dxa"/>
          </w:tcPr>
          <w:p w:rsidR="000A7B92" w:rsidRDefault="000A7B92"/>
        </w:tc>
      </w:tr>
      <w:tr w:rsidR="000A7B92" w:rsidTr="000A7B92">
        <w:tc>
          <w:tcPr>
            <w:tcW w:w="2155" w:type="dxa"/>
          </w:tcPr>
          <w:p w:rsidR="000A7B92" w:rsidRPr="000A7B92" w:rsidRDefault="00BC653F" w:rsidP="000A7B92">
            <w:pPr>
              <w:jc w:val="center"/>
              <w:rPr>
                <w:rFonts w:eastAsiaTheme="minorEastAsia"/>
              </w:rPr>
            </w:pPr>
            <m:oMathPara>
              <m:oMath>
                <m:d>
                  <m:dPr>
                    <m:ctrlPr>
                      <w:rPr>
                        <w:rFonts w:ascii="Cambria Math" w:eastAsia="Century Schoolbook" w:hAnsi="Cambria Math" w:cs="Times New Roman"/>
                        <w:i/>
                      </w:rPr>
                    </m:ctrlPr>
                  </m:dPr>
                  <m:e>
                    <m:r>
                      <w:rPr>
                        <w:rFonts w:ascii="Cambria Math" w:eastAsia="Century Schoolbook" w:hAnsi="Cambria Math" w:cs="Times New Roman"/>
                      </w:rPr>
                      <m:t>x+2</m:t>
                    </m:r>
                  </m:e>
                </m:d>
                <m:d>
                  <m:dPr>
                    <m:ctrlPr>
                      <w:rPr>
                        <w:rFonts w:ascii="Cambria Math" w:eastAsia="Century Schoolbook" w:hAnsi="Cambria Math" w:cs="Times New Roman"/>
                        <w:i/>
                      </w:rPr>
                    </m:ctrlPr>
                  </m:dPr>
                  <m:e>
                    <m:r>
                      <w:rPr>
                        <w:rFonts w:ascii="Cambria Math" w:eastAsia="Century Schoolbook" w:hAnsi="Cambria Math" w:cs="Times New Roman"/>
                      </w:rPr>
                      <m:t>x+3</m:t>
                    </m:r>
                  </m:e>
                </m:d>
              </m:oMath>
            </m:oMathPara>
          </w:p>
          <w:p w:rsidR="000A7B92" w:rsidRPr="000A7B92" w:rsidRDefault="000A7B92" w:rsidP="000A7B92">
            <w:pPr>
              <w:jc w:val="center"/>
              <w:rPr>
                <w:rFonts w:eastAsiaTheme="minorEastAsia"/>
              </w:rPr>
            </w:pPr>
          </w:p>
        </w:tc>
        <w:tc>
          <w:tcPr>
            <w:tcW w:w="1080" w:type="dxa"/>
          </w:tcPr>
          <w:p w:rsidR="000A7B92" w:rsidRDefault="000A7B92"/>
        </w:tc>
        <w:tc>
          <w:tcPr>
            <w:tcW w:w="1170" w:type="dxa"/>
          </w:tcPr>
          <w:p w:rsidR="000A7B92" w:rsidRDefault="000A7B92"/>
        </w:tc>
        <w:tc>
          <w:tcPr>
            <w:tcW w:w="1260" w:type="dxa"/>
          </w:tcPr>
          <w:p w:rsidR="000A7B92" w:rsidRDefault="000A7B92"/>
        </w:tc>
        <w:tc>
          <w:tcPr>
            <w:tcW w:w="1192" w:type="dxa"/>
          </w:tcPr>
          <w:p w:rsidR="000A7B92" w:rsidRDefault="000A7B92"/>
        </w:tc>
        <w:tc>
          <w:tcPr>
            <w:tcW w:w="2493" w:type="dxa"/>
          </w:tcPr>
          <w:p w:rsidR="000A7B92" w:rsidRDefault="000A7B92"/>
        </w:tc>
      </w:tr>
      <w:tr w:rsidR="000A7B92" w:rsidTr="000A7B92">
        <w:tc>
          <w:tcPr>
            <w:tcW w:w="2155" w:type="dxa"/>
          </w:tcPr>
          <w:p w:rsidR="000A7B92" w:rsidRDefault="00BC653F" w:rsidP="000A7B92">
            <w:pPr>
              <w:jc w:val="center"/>
              <w:rPr>
                <w:rFonts w:ascii="Century Schoolbook" w:eastAsia="Century Schoolbook" w:hAnsi="Century Schoolbook" w:cs="Times New Roman"/>
              </w:rPr>
            </w:pPr>
            <m:oMathPara>
              <m:oMath>
                <m:d>
                  <m:dPr>
                    <m:ctrlPr>
                      <w:rPr>
                        <w:rFonts w:ascii="Cambria Math" w:eastAsia="Century Schoolbook" w:hAnsi="Cambria Math" w:cs="Times New Roman"/>
                        <w:i/>
                      </w:rPr>
                    </m:ctrlPr>
                  </m:dPr>
                  <m:e>
                    <m:r>
                      <w:rPr>
                        <w:rFonts w:ascii="Cambria Math" w:eastAsia="Century Schoolbook" w:hAnsi="Cambria Math" w:cs="Times New Roman"/>
                      </w:rPr>
                      <m:t>x+6</m:t>
                    </m:r>
                  </m:e>
                </m:d>
                <m:d>
                  <m:dPr>
                    <m:ctrlPr>
                      <w:rPr>
                        <w:rFonts w:ascii="Cambria Math" w:eastAsia="Century Schoolbook" w:hAnsi="Cambria Math" w:cs="Times New Roman"/>
                        <w:i/>
                      </w:rPr>
                    </m:ctrlPr>
                  </m:dPr>
                  <m:e>
                    <m:r>
                      <w:rPr>
                        <w:rFonts w:ascii="Cambria Math" w:eastAsia="Century Schoolbook" w:hAnsi="Cambria Math" w:cs="Times New Roman"/>
                      </w:rPr>
                      <m:t>x+1</m:t>
                    </m:r>
                  </m:e>
                </m:d>
              </m:oMath>
            </m:oMathPara>
          </w:p>
        </w:tc>
        <w:tc>
          <w:tcPr>
            <w:tcW w:w="1080" w:type="dxa"/>
          </w:tcPr>
          <w:p w:rsidR="000A7B92" w:rsidRDefault="000A7B92"/>
        </w:tc>
        <w:tc>
          <w:tcPr>
            <w:tcW w:w="1170" w:type="dxa"/>
          </w:tcPr>
          <w:p w:rsidR="000A7B92" w:rsidRDefault="000A7B92"/>
          <w:p w:rsidR="000A7B92" w:rsidRDefault="000A7B92"/>
        </w:tc>
        <w:tc>
          <w:tcPr>
            <w:tcW w:w="1260" w:type="dxa"/>
          </w:tcPr>
          <w:p w:rsidR="000A7B92" w:rsidRDefault="000A7B92"/>
        </w:tc>
        <w:tc>
          <w:tcPr>
            <w:tcW w:w="1192" w:type="dxa"/>
          </w:tcPr>
          <w:p w:rsidR="000A7B92" w:rsidRDefault="000A7B92"/>
        </w:tc>
        <w:tc>
          <w:tcPr>
            <w:tcW w:w="2493" w:type="dxa"/>
          </w:tcPr>
          <w:p w:rsidR="000A7B92" w:rsidRDefault="000A7B92"/>
        </w:tc>
      </w:tr>
      <w:tr w:rsidR="000A7B92" w:rsidTr="000A7B92">
        <w:tc>
          <w:tcPr>
            <w:tcW w:w="2155" w:type="dxa"/>
          </w:tcPr>
          <w:p w:rsidR="000A7B92" w:rsidRPr="000A7B92" w:rsidRDefault="00BC653F" w:rsidP="000A7B92">
            <w:pPr>
              <w:jc w:val="center"/>
              <w:rPr>
                <w:rFonts w:eastAsiaTheme="minorEastAsia"/>
              </w:rPr>
            </w:pPr>
            <m:oMathPara>
              <m:oMath>
                <m:d>
                  <m:dPr>
                    <m:ctrlPr>
                      <w:rPr>
                        <w:rFonts w:ascii="Cambria Math" w:eastAsia="Century Schoolbook" w:hAnsi="Cambria Math" w:cs="Times New Roman"/>
                        <w:i/>
                      </w:rPr>
                    </m:ctrlPr>
                  </m:dPr>
                  <m:e>
                    <m:r>
                      <w:rPr>
                        <w:rFonts w:ascii="Cambria Math" w:eastAsia="Century Schoolbook" w:hAnsi="Cambria Math" w:cs="Times New Roman"/>
                      </w:rPr>
                      <m:t>5x-4</m:t>
                    </m:r>
                  </m:e>
                </m:d>
                <m:d>
                  <m:dPr>
                    <m:ctrlPr>
                      <w:rPr>
                        <w:rFonts w:ascii="Cambria Math" w:eastAsia="Century Schoolbook" w:hAnsi="Cambria Math" w:cs="Times New Roman"/>
                        <w:i/>
                      </w:rPr>
                    </m:ctrlPr>
                  </m:dPr>
                  <m:e>
                    <m:r>
                      <w:rPr>
                        <w:rFonts w:ascii="Cambria Math" w:eastAsia="Century Schoolbook" w:hAnsi="Cambria Math" w:cs="Times New Roman"/>
                      </w:rPr>
                      <m:t>5x+4</m:t>
                    </m:r>
                  </m:e>
                </m:d>
              </m:oMath>
            </m:oMathPara>
          </w:p>
          <w:p w:rsidR="000A7B92" w:rsidRDefault="000A7B92" w:rsidP="000A7B92">
            <w:pPr>
              <w:jc w:val="center"/>
              <w:rPr>
                <w:rFonts w:eastAsiaTheme="minorEastAsia"/>
              </w:rPr>
            </w:pPr>
          </w:p>
          <w:p w:rsidR="000A7B92" w:rsidRPr="000A7B92" w:rsidRDefault="000A7B92" w:rsidP="000A7B92">
            <w:pPr>
              <w:rPr>
                <w:rFonts w:eastAsiaTheme="minorEastAsia"/>
              </w:rPr>
            </w:pPr>
          </w:p>
        </w:tc>
        <w:tc>
          <w:tcPr>
            <w:tcW w:w="1080" w:type="dxa"/>
          </w:tcPr>
          <w:p w:rsidR="000A7B92" w:rsidRDefault="000A7B92"/>
        </w:tc>
        <w:tc>
          <w:tcPr>
            <w:tcW w:w="1170" w:type="dxa"/>
          </w:tcPr>
          <w:p w:rsidR="000A7B92" w:rsidRDefault="000A7B92"/>
        </w:tc>
        <w:tc>
          <w:tcPr>
            <w:tcW w:w="1260" w:type="dxa"/>
          </w:tcPr>
          <w:p w:rsidR="000A7B92" w:rsidRDefault="000A7B92"/>
        </w:tc>
        <w:tc>
          <w:tcPr>
            <w:tcW w:w="1192" w:type="dxa"/>
          </w:tcPr>
          <w:p w:rsidR="000A7B92" w:rsidRDefault="000A7B92"/>
        </w:tc>
        <w:tc>
          <w:tcPr>
            <w:tcW w:w="2493" w:type="dxa"/>
          </w:tcPr>
          <w:p w:rsidR="000A7B92" w:rsidRDefault="000A7B92"/>
        </w:tc>
      </w:tr>
    </w:tbl>
    <w:p w:rsidR="000A7B92" w:rsidRDefault="000A7B92">
      <w:r>
        <w:t>Bonus Question:  What happens when the binomials have the same middle sign?</w:t>
      </w:r>
      <w:r>
        <w:br/>
      </w:r>
      <w:r>
        <w:br/>
        <w:t>What happens if the middle sign in the binomials is different?</w:t>
      </w:r>
    </w:p>
    <w:sectPr w:rsidR="000A7B92" w:rsidSect="002C5FA9">
      <w:footerReference w:type="default" r:id="rId13"/>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53F" w:rsidRDefault="00BC653F" w:rsidP="006B657C">
      <w:pPr>
        <w:spacing w:after="0" w:line="240" w:lineRule="auto"/>
      </w:pPr>
      <w:r>
        <w:separator/>
      </w:r>
    </w:p>
  </w:endnote>
  <w:endnote w:type="continuationSeparator" w:id="0">
    <w:p w:rsidR="00BC653F" w:rsidRDefault="00BC653F" w:rsidP="006B6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Ravie">
    <w:panose1 w:val="04040805050809020602"/>
    <w:charset w:val="00"/>
    <w:family w:val="decorative"/>
    <w:pitch w:val="variable"/>
    <w:sig w:usb0="00000003" w:usb1="00000000" w:usb2="00000000" w:usb3="00000000" w:csb0="00000001" w:csb1="00000000"/>
  </w:font>
  <w:font w:name="Playbill">
    <w:panose1 w:val="040506030A0602020202"/>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5548750"/>
      <w:docPartObj>
        <w:docPartGallery w:val="Page Numbers (Bottom of Page)"/>
        <w:docPartUnique/>
      </w:docPartObj>
    </w:sdtPr>
    <w:sdtEndPr>
      <w:rPr>
        <w:color w:val="7F7F7F" w:themeColor="background1" w:themeShade="7F"/>
        <w:spacing w:val="60"/>
      </w:rPr>
    </w:sdtEndPr>
    <w:sdtContent>
      <w:p w:rsidR="006B657C" w:rsidRDefault="006B657C">
        <w:pPr>
          <w:pStyle w:val="Footer"/>
          <w:pBdr>
            <w:top w:val="single" w:sz="4" w:space="1" w:color="D9D9D9" w:themeColor="background1" w:themeShade="D9"/>
          </w:pBdr>
          <w:jc w:val="right"/>
        </w:pPr>
        <w:r>
          <w:fldChar w:fldCharType="begin"/>
        </w:r>
        <w:r>
          <w:instrText xml:space="preserve"> PAGE   \* MERGEFORMAT </w:instrText>
        </w:r>
        <w:r>
          <w:fldChar w:fldCharType="separate"/>
        </w:r>
        <w:r w:rsidR="00184A71">
          <w:rPr>
            <w:noProof/>
          </w:rPr>
          <w:t>1</w:t>
        </w:r>
        <w:r>
          <w:rPr>
            <w:noProof/>
          </w:rPr>
          <w:fldChar w:fldCharType="end"/>
        </w:r>
        <w:r>
          <w:t xml:space="preserve"> | </w:t>
        </w:r>
        <w:r>
          <w:rPr>
            <w:color w:val="7F7F7F" w:themeColor="background1" w:themeShade="7F"/>
            <w:spacing w:val="60"/>
          </w:rPr>
          <w:t>Page</w:t>
        </w:r>
      </w:p>
    </w:sdtContent>
  </w:sdt>
  <w:p w:rsidR="006B657C" w:rsidRDefault="006B65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53F" w:rsidRDefault="00BC653F" w:rsidP="006B657C">
      <w:pPr>
        <w:spacing w:after="0" w:line="240" w:lineRule="auto"/>
      </w:pPr>
      <w:r>
        <w:separator/>
      </w:r>
    </w:p>
  </w:footnote>
  <w:footnote w:type="continuationSeparator" w:id="0">
    <w:p w:rsidR="00BC653F" w:rsidRDefault="00BC653F" w:rsidP="006B65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372"/>
    <w:rsid w:val="00070E42"/>
    <w:rsid w:val="000A7B92"/>
    <w:rsid w:val="000B7272"/>
    <w:rsid w:val="000D4070"/>
    <w:rsid w:val="00184A71"/>
    <w:rsid w:val="00225002"/>
    <w:rsid w:val="002C5FA9"/>
    <w:rsid w:val="002E399A"/>
    <w:rsid w:val="00422853"/>
    <w:rsid w:val="00461AF1"/>
    <w:rsid w:val="00607424"/>
    <w:rsid w:val="0061173E"/>
    <w:rsid w:val="00650C3C"/>
    <w:rsid w:val="0067336C"/>
    <w:rsid w:val="006B657C"/>
    <w:rsid w:val="006E1DE7"/>
    <w:rsid w:val="00846753"/>
    <w:rsid w:val="00862EA5"/>
    <w:rsid w:val="008A75CF"/>
    <w:rsid w:val="008C09B7"/>
    <w:rsid w:val="009B687E"/>
    <w:rsid w:val="00AA3C28"/>
    <w:rsid w:val="00AE373F"/>
    <w:rsid w:val="00B95393"/>
    <w:rsid w:val="00BB156C"/>
    <w:rsid w:val="00BC1C6F"/>
    <w:rsid w:val="00BC653F"/>
    <w:rsid w:val="00BC7AB8"/>
    <w:rsid w:val="00BE4BA9"/>
    <w:rsid w:val="00C03DE2"/>
    <w:rsid w:val="00C07DA3"/>
    <w:rsid w:val="00C20711"/>
    <w:rsid w:val="00C53DEF"/>
    <w:rsid w:val="00C90527"/>
    <w:rsid w:val="00CD33BB"/>
    <w:rsid w:val="00CE428E"/>
    <w:rsid w:val="00D04575"/>
    <w:rsid w:val="00D8402E"/>
    <w:rsid w:val="00E15210"/>
    <w:rsid w:val="00E164E5"/>
    <w:rsid w:val="00E22660"/>
    <w:rsid w:val="00E41372"/>
    <w:rsid w:val="00EA6CDB"/>
    <w:rsid w:val="00F90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1F454-A15B-4F21-B1B0-51803C0B0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5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57C"/>
  </w:style>
  <w:style w:type="paragraph" w:styleId="Footer">
    <w:name w:val="footer"/>
    <w:basedOn w:val="Normal"/>
    <w:link w:val="FooterChar"/>
    <w:uiPriority w:val="99"/>
    <w:unhideWhenUsed/>
    <w:rsid w:val="006B65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57C"/>
  </w:style>
  <w:style w:type="table" w:styleId="TableGrid">
    <w:name w:val="Table Grid"/>
    <w:basedOn w:val="TableNormal"/>
    <w:uiPriority w:val="39"/>
    <w:rsid w:val="00C03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E1D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70E42"/>
    <w:rPr>
      <w:color w:val="0563C1" w:themeColor="hyperlink"/>
      <w:u w:val="single"/>
    </w:rPr>
  </w:style>
  <w:style w:type="character" w:styleId="PlaceholderText">
    <w:name w:val="Placeholder Text"/>
    <w:basedOn w:val="DefaultParagraphFont"/>
    <w:uiPriority w:val="99"/>
    <w:semiHidden/>
    <w:rsid w:val="00C53D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83960">
      <w:bodyDiv w:val="1"/>
      <w:marLeft w:val="0"/>
      <w:marRight w:val="0"/>
      <w:marTop w:val="0"/>
      <w:marBottom w:val="0"/>
      <w:divBdr>
        <w:top w:val="none" w:sz="0" w:space="0" w:color="auto"/>
        <w:left w:val="none" w:sz="0" w:space="0" w:color="auto"/>
        <w:bottom w:val="none" w:sz="0" w:space="0" w:color="auto"/>
        <w:right w:val="none" w:sz="0" w:space="0" w:color="auto"/>
      </w:divBdr>
    </w:div>
    <w:div w:id="163127780">
      <w:bodyDiv w:val="1"/>
      <w:marLeft w:val="0"/>
      <w:marRight w:val="0"/>
      <w:marTop w:val="0"/>
      <w:marBottom w:val="0"/>
      <w:divBdr>
        <w:top w:val="none" w:sz="0" w:space="0" w:color="auto"/>
        <w:left w:val="none" w:sz="0" w:space="0" w:color="auto"/>
        <w:bottom w:val="none" w:sz="0" w:space="0" w:color="auto"/>
        <w:right w:val="none" w:sz="0" w:space="0" w:color="auto"/>
      </w:divBdr>
    </w:div>
    <w:div w:id="524756323">
      <w:bodyDiv w:val="1"/>
      <w:marLeft w:val="0"/>
      <w:marRight w:val="0"/>
      <w:marTop w:val="0"/>
      <w:marBottom w:val="0"/>
      <w:divBdr>
        <w:top w:val="none" w:sz="0" w:space="0" w:color="auto"/>
        <w:left w:val="none" w:sz="0" w:space="0" w:color="auto"/>
        <w:bottom w:val="none" w:sz="0" w:space="0" w:color="auto"/>
        <w:right w:val="none" w:sz="0" w:space="0" w:color="auto"/>
      </w:divBdr>
    </w:div>
    <w:div w:id="1265580303">
      <w:bodyDiv w:val="1"/>
      <w:marLeft w:val="0"/>
      <w:marRight w:val="0"/>
      <w:marTop w:val="0"/>
      <w:marBottom w:val="0"/>
      <w:divBdr>
        <w:top w:val="none" w:sz="0" w:space="0" w:color="auto"/>
        <w:left w:val="none" w:sz="0" w:space="0" w:color="auto"/>
        <w:bottom w:val="none" w:sz="0" w:space="0" w:color="auto"/>
        <w:right w:val="none" w:sz="0" w:space="0" w:color="auto"/>
      </w:divBdr>
    </w:div>
    <w:div w:id="132384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izizz.com/admin/presentation/63bebc03140ce7001dfa1c3a?source=lesson_share"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quizizz.com/admin/presentation/63bebc03140ce7001dfa1c3a?source=lesson_share" TargetMode="External"/><Relationship Id="rId12"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1074</TotalTime>
  <Pages>4</Pages>
  <Words>578</Words>
  <Characters>3158</Characters>
  <Application>Microsoft Office Word</Application>
  <DocSecurity>0</DocSecurity>
  <Lines>242</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Brown</dc:creator>
  <cp:keywords/>
  <dc:description/>
  <cp:lastModifiedBy>Philip Brown</cp:lastModifiedBy>
  <cp:revision>12</cp:revision>
  <dcterms:created xsi:type="dcterms:W3CDTF">2023-01-10T15:34:00Z</dcterms:created>
  <dcterms:modified xsi:type="dcterms:W3CDTF">2023-01-24T02:24:00Z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1b87d19063b8d861da1fe595f7115f4b355ac7602467ee88aea737ae92aedfa0</vt:lpwstr>
  </property>
</Properties>
</file>